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22CB" w:rsidRPr="00CC22CB" w:rsidRDefault="00CC22CB" w:rsidP="00CC22CB">
      <w:pPr>
        <w:ind w:firstLine="709"/>
        <w:jc w:val="center"/>
        <w:rPr>
          <w:rFonts w:eastAsia="Calibri"/>
          <w:b/>
          <w:color w:val="000000" w:themeColor="text1"/>
          <w:sz w:val="27"/>
          <w:szCs w:val="27"/>
        </w:rPr>
      </w:pPr>
      <w:r w:rsidRPr="00CC22CB">
        <w:rPr>
          <w:rFonts w:eastAsia="Calibri"/>
          <w:b/>
          <w:color w:val="000000" w:themeColor="text1"/>
          <w:sz w:val="27"/>
          <w:szCs w:val="27"/>
        </w:rPr>
        <w:t xml:space="preserve">QUY TRÌNH </w:t>
      </w:r>
    </w:p>
    <w:p w:rsidR="006429DC" w:rsidRPr="00CC22CB" w:rsidRDefault="006429DC" w:rsidP="00CC22CB">
      <w:pPr>
        <w:ind w:firstLine="709"/>
        <w:jc w:val="center"/>
        <w:rPr>
          <w:rFonts w:eastAsia="Calibri"/>
          <w:b/>
          <w:color w:val="000000" w:themeColor="text1"/>
          <w:sz w:val="27"/>
          <w:szCs w:val="27"/>
        </w:rPr>
      </w:pPr>
      <w:r w:rsidRPr="00CC22CB">
        <w:rPr>
          <w:rFonts w:eastAsia="Calibri"/>
          <w:b/>
          <w:color w:val="000000" w:themeColor="text1"/>
          <w:sz w:val="27"/>
          <w:szCs w:val="27"/>
        </w:rPr>
        <w:t>Kỹ thuật trồng, chăm sóc cây Ngô (lấy bắp)</w:t>
      </w:r>
      <w:r w:rsidR="00CC22CB" w:rsidRPr="00CC22CB">
        <w:rPr>
          <w:rFonts w:eastAsia="Calibri"/>
          <w:b/>
          <w:color w:val="000000" w:themeColor="text1"/>
          <w:sz w:val="27"/>
          <w:szCs w:val="27"/>
        </w:rPr>
        <w:t xml:space="preserve"> </w:t>
      </w:r>
      <w:r w:rsidRPr="00CC22CB">
        <w:rPr>
          <w:rFonts w:eastAsia="Calibri"/>
          <w:b/>
          <w:color w:val="000000" w:themeColor="text1"/>
          <w:sz w:val="27"/>
          <w:szCs w:val="27"/>
        </w:rPr>
        <w:t>trên địa bàn tỉnh Lâm Đồng</w:t>
      </w:r>
    </w:p>
    <w:p w:rsidR="00CC22CB" w:rsidRPr="00CC22CB" w:rsidRDefault="00CC22CB" w:rsidP="00CC22CB">
      <w:pPr>
        <w:ind w:firstLine="561"/>
        <w:jc w:val="center"/>
        <w:rPr>
          <w:i/>
          <w:color w:val="000000" w:themeColor="text1"/>
          <w:sz w:val="27"/>
          <w:szCs w:val="27"/>
        </w:rPr>
      </w:pPr>
      <w:r w:rsidRPr="00CC22CB">
        <w:rPr>
          <w:i/>
          <w:color w:val="000000" w:themeColor="text1"/>
          <w:sz w:val="27"/>
          <w:szCs w:val="27"/>
        </w:rPr>
        <w:t>(Ban hành kèm Quyết định số        /QĐ-UBND, ngày        /      /2025</w:t>
      </w:r>
    </w:p>
    <w:p w:rsidR="00CC22CB" w:rsidRPr="00CC22CB" w:rsidRDefault="00CC22CB" w:rsidP="00CC22CB">
      <w:pPr>
        <w:ind w:firstLine="567"/>
        <w:jc w:val="center"/>
        <w:rPr>
          <w:i/>
          <w:color w:val="000000" w:themeColor="text1"/>
          <w:sz w:val="27"/>
          <w:szCs w:val="27"/>
        </w:rPr>
      </w:pPr>
      <w:r w:rsidRPr="00CC22CB">
        <w:rPr>
          <w:i/>
          <w:color w:val="000000" w:themeColor="text1"/>
          <w:sz w:val="27"/>
          <w:szCs w:val="27"/>
        </w:rPr>
        <w:t>của UBND tỉnh Lâm Đồng)</w:t>
      </w:r>
    </w:p>
    <w:p w:rsidR="006429DC" w:rsidRPr="00CC22CB" w:rsidRDefault="006429DC" w:rsidP="00CC22CB">
      <w:pPr>
        <w:spacing w:before="120"/>
        <w:ind w:firstLine="709"/>
        <w:jc w:val="center"/>
        <w:rPr>
          <w:rFonts w:eastAsia="Calibri"/>
          <w:b/>
          <w:color w:val="000000" w:themeColor="text1"/>
          <w:sz w:val="27"/>
          <w:szCs w:val="27"/>
        </w:rPr>
      </w:pPr>
    </w:p>
    <w:p w:rsidR="006429DC" w:rsidRPr="00CC22CB" w:rsidRDefault="00441866" w:rsidP="00CC22CB">
      <w:pPr>
        <w:spacing w:before="120"/>
        <w:jc w:val="both"/>
        <w:rPr>
          <w:rFonts w:eastAsia="Calibri"/>
          <w:b/>
          <w:color w:val="000000" w:themeColor="text1"/>
          <w:sz w:val="27"/>
          <w:szCs w:val="27"/>
        </w:rPr>
      </w:pPr>
      <w:r w:rsidRPr="00CC22CB">
        <w:rPr>
          <w:rFonts w:eastAsia="Calibri"/>
          <w:b/>
          <w:color w:val="000000" w:themeColor="text1"/>
          <w:sz w:val="27"/>
          <w:szCs w:val="27"/>
        </w:rPr>
        <w:t xml:space="preserve">        </w:t>
      </w:r>
      <w:r w:rsidR="006429DC" w:rsidRPr="00CC22CB">
        <w:rPr>
          <w:rFonts w:eastAsia="Calibri"/>
          <w:b/>
          <w:color w:val="000000" w:themeColor="text1"/>
          <w:sz w:val="27"/>
          <w:szCs w:val="27"/>
        </w:rPr>
        <w:t xml:space="preserve">I. Yêu cầu sinh thái, điều kiện ngoại cảnh </w:t>
      </w:r>
    </w:p>
    <w:p w:rsidR="00441866" w:rsidRPr="00CC22CB" w:rsidRDefault="00441866" w:rsidP="00CC22CB">
      <w:pPr>
        <w:shd w:val="clear" w:color="auto" w:fill="FFFFFF"/>
        <w:spacing w:before="120"/>
        <w:ind w:firstLine="567"/>
        <w:jc w:val="both"/>
        <w:rPr>
          <w:b/>
          <w:color w:val="000000" w:themeColor="text1"/>
          <w:sz w:val="27"/>
          <w:szCs w:val="27"/>
          <w:lang w:val="vi-VN"/>
        </w:rPr>
      </w:pPr>
      <w:r w:rsidRPr="00CC22CB">
        <w:rPr>
          <w:b/>
          <w:color w:val="000000" w:themeColor="text1"/>
          <w:sz w:val="27"/>
          <w:szCs w:val="27"/>
          <w:lang w:val="vi-VN"/>
        </w:rPr>
        <w:t xml:space="preserve">1. Nhiệt độ, ánh sáng </w:t>
      </w:r>
    </w:p>
    <w:p w:rsidR="00441866" w:rsidRPr="00CC22CB" w:rsidRDefault="00441866" w:rsidP="00CC22CB">
      <w:pPr>
        <w:shd w:val="clear" w:color="auto" w:fill="FFFFFF"/>
        <w:spacing w:before="120"/>
        <w:ind w:firstLine="567"/>
        <w:jc w:val="both"/>
        <w:rPr>
          <w:color w:val="000000" w:themeColor="text1"/>
          <w:sz w:val="27"/>
          <w:szCs w:val="27"/>
          <w:lang w:val="vi-VN"/>
        </w:rPr>
      </w:pPr>
      <w:r w:rsidRPr="00CC22CB">
        <w:rPr>
          <w:color w:val="000000" w:themeColor="text1"/>
          <w:sz w:val="27"/>
          <w:szCs w:val="27"/>
          <w:lang w:val="vi-VN"/>
        </w:rPr>
        <w:t>- Nhiệt độ: Ngô là cây ưa nóng, nên nhu cầu nhiệt độ cao hơn nhiều cây trồng khác để hoàn thành chu kỳ sống từ gieo đến chín. Ngô phát triển tốt trong khoảng nhiệt độ ngày từ 24-30°C;</w:t>
      </w:r>
      <w:r w:rsidRPr="00CC22CB">
        <w:rPr>
          <w:color w:val="000000" w:themeColor="text1"/>
          <w:sz w:val="27"/>
          <w:szCs w:val="27"/>
        </w:rPr>
        <w:t xml:space="preserve"> </w:t>
      </w:r>
      <w:r w:rsidRPr="00CC22CB">
        <w:rPr>
          <w:color w:val="000000" w:themeColor="text1"/>
          <w:sz w:val="27"/>
          <w:szCs w:val="27"/>
          <w:lang w:val="vi-VN"/>
        </w:rPr>
        <w:t>nhiệt độ &gt;38°C</w:t>
      </w:r>
      <w:r w:rsidRPr="00CC22CB">
        <w:rPr>
          <w:color w:val="000000" w:themeColor="text1"/>
          <w:sz w:val="27"/>
          <w:szCs w:val="27"/>
        </w:rPr>
        <w:t xml:space="preserve"> </w:t>
      </w:r>
      <w:r w:rsidRPr="00CC22CB">
        <w:rPr>
          <w:color w:val="000000" w:themeColor="text1"/>
          <w:sz w:val="27"/>
          <w:szCs w:val="27"/>
          <w:lang w:val="vi-VN"/>
        </w:rPr>
        <w:t xml:space="preserve">ảnh hưởng xấu đến quá trình sinh trưởng phát triển của cây. Hạt phấn của cây ngô có thể bị chết khi nhiệt độ quá 35°C. Ngược lại, nhiệt độ quá thấp dưới 12°C cũng ảnh hưởng xấu tới quá trình sống của cây, đặc biệt vào giai đoạn nảy mầm ra hoa. </w:t>
      </w:r>
    </w:p>
    <w:p w:rsidR="00441866" w:rsidRPr="00CC22CB" w:rsidRDefault="00441866" w:rsidP="00CC22CB">
      <w:pPr>
        <w:shd w:val="clear" w:color="auto" w:fill="FFFFFF"/>
        <w:spacing w:before="120"/>
        <w:ind w:firstLine="567"/>
        <w:jc w:val="both"/>
        <w:rPr>
          <w:color w:val="000000" w:themeColor="text1"/>
          <w:sz w:val="27"/>
          <w:szCs w:val="27"/>
          <w:lang w:val="nl-NL" w:eastAsia="x-none"/>
        </w:rPr>
      </w:pPr>
      <w:r w:rsidRPr="00CC22CB">
        <w:rPr>
          <w:color w:val="000000" w:themeColor="text1"/>
          <w:sz w:val="27"/>
          <w:szCs w:val="27"/>
          <w:lang w:val="vi-VN"/>
        </w:rPr>
        <w:t>- Ánh sáng: L</w:t>
      </w:r>
      <w:r w:rsidRPr="00CC22CB">
        <w:rPr>
          <w:color w:val="000000" w:themeColor="text1"/>
          <w:sz w:val="27"/>
          <w:szCs w:val="27"/>
          <w:lang w:val="nl-NL"/>
        </w:rPr>
        <w:t xml:space="preserve">à cây có nguồn gốc nhiệt đới nên </w:t>
      </w:r>
      <w:r w:rsidRPr="00CC22CB">
        <w:rPr>
          <w:color w:val="000000" w:themeColor="text1"/>
          <w:sz w:val="27"/>
          <w:szCs w:val="27"/>
          <w:lang w:val="vi-VN"/>
        </w:rPr>
        <w:t xml:space="preserve">cây ngô </w:t>
      </w:r>
      <w:r w:rsidRPr="00CC22CB">
        <w:rPr>
          <w:color w:val="000000" w:themeColor="text1"/>
          <w:sz w:val="27"/>
          <w:szCs w:val="27"/>
          <w:lang w:val="nl-NL"/>
        </w:rPr>
        <w:t>chỉ sinh trưởng khoẻ, cho năng suất cao trong điều kiện đầy đủ ánh sáng</w:t>
      </w:r>
      <w:r w:rsidRPr="00CC22CB">
        <w:rPr>
          <w:color w:val="000000" w:themeColor="text1"/>
          <w:sz w:val="27"/>
          <w:szCs w:val="27"/>
          <w:lang w:val="vi-VN"/>
        </w:rPr>
        <w:t>; t</w:t>
      </w:r>
      <w:r w:rsidRPr="00CC22CB">
        <w:rPr>
          <w:color w:val="000000" w:themeColor="text1"/>
          <w:sz w:val="27"/>
          <w:szCs w:val="27"/>
          <w:lang w:val="nl-NL"/>
        </w:rPr>
        <w:t xml:space="preserve">hời gian chiếu sáng thích hợp 10-13h ánh sáng/ngày. </w:t>
      </w:r>
    </w:p>
    <w:p w:rsidR="00441866" w:rsidRPr="00CC22CB" w:rsidRDefault="00441866" w:rsidP="00CC22CB">
      <w:pPr>
        <w:shd w:val="clear" w:color="auto" w:fill="FFFFFF"/>
        <w:spacing w:before="120"/>
        <w:ind w:firstLine="567"/>
        <w:jc w:val="both"/>
        <w:rPr>
          <w:b/>
          <w:color w:val="000000" w:themeColor="text1"/>
          <w:sz w:val="27"/>
          <w:szCs w:val="27"/>
          <w:lang w:val="vi-VN"/>
        </w:rPr>
      </w:pPr>
      <w:r w:rsidRPr="00CC22CB">
        <w:rPr>
          <w:b/>
          <w:color w:val="000000" w:themeColor="text1"/>
          <w:sz w:val="27"/>
          <w:szCs w:val="27"/>
          <w:lang w:val="vi-VN"/>
        </w:rPr>
        <w:t>2. Ẩm độ và nước</w:t>
      </w:r>
    </w:p>
    <w:p w:rsidR="00441866" w:rsidRPr="00CC22CB" w:rsidRDefault="00441866" w:rsidP="00CC22CB">
      <w:pPr>
        <w:shd w:val="clear" w:color="auto" w:fill="FFFFFF"/>
        <w:spacing w:before="120"/>
        <w:ind w:firstLine="567"/>
        <w:jc w:val="both"/>
        <w:rPr>
          <w:bCs/>
          <w:color w:val="000000" w:themeColor="text1"/>
          <w:sz w:val="27"/>
          <w:szCs w:val="27"/>
          <w:lang w:val="nl-NL" w:eastAsia="x-none"/>
        </w:rPr>
      </w:pPr>
      <w:r w:rsidRPr="00CC22CB">
        <w:rPr>
          <w:bCs/>
          <w:color w:val="000000" w:themeColor="text1"/>
          <w:sz w:val="27"/>
          <w:szCs w:val="27"/>
          <w:lang w:val="vi-VN" w:eastAsia="x-none"/>
        </w:rPr>
        <w:t xml:space="preserve">- </w:t>
      </w:r>
      <w:r w:rsidRPr="00CC22CB">
        <w:rPr>
          <w:bCs/>
          <w:color w:val="000000" w:themeColor="text1"/>
          <w:sz w:val="27"/>
          <w:szCs w:val="27"/>
          <w:lang w:val="nl-NL" w:eastAsia="x-none"/>
        </w:rPr>
        <w:t>Ngô là cây có khả năng chịu hạn hơn so với cây ngũ cốc khác (</w:t>
      </w:r>
      <w:r w:rsidRPr="00CC22CB">
        <w:rPr>
          <w:bCs/>
          <w:color w:val="000000" w:themeColor="text1"/>
          <w:sz w:val="27"/>
          <w:szCs w:val="27"/>
          <w:lang w:val="vi-VN" w:eastAsia="x-none"/>
        </w:rPr>
        <w:t>b</w:t>
      </w:r>
      <w:r w:rsidRPr="00CC22CB">
        <w:rPr>
          <w:bCs/>
          <w:color w:val="000000" w:themeColor="text1"/>
          <w:sz w:val="27"/>
          <w:szCs w:val="27"/>
          <w:lang w:val="nl-NL" w:eastAsia="x-none"/>
        </w:rPr>
        <w:t>ình quân mỗi ngày cây ngô bay hơi 1 kg nước). Quá trình hút nước của rễ rất mạnh, trung bình suốt thời gian sinh trưởng của cây ngô cần 200-280 lít nước, có lượng mưa từ 500 -700mm nước là đủ.</w:t>
      </w:r>
    </w:p>
    <w:p w:rsidR="00441866" w:rsidRPr="00CC22CB" w:rsidRDefault="00441866" w:rsidP="00CC22CB">
      <w:pPr>
        <w:shd w:val="clear" w:color="auto" w:fill="FFFFFF"/>
        <w:spacing w:before="120"/>
        <w:ind w:firstLine="567"/>
        <w:jc w:val="both"/>
        <w:rPr>
          <w:bCs/>
          <w:color w:val="000000" w:themeColor="text1"/>
          <w:sz w:val="27"/>
          <w:szCs w:val="27"/>
          <w:lang w:val="vi-VN" w:eastAsia="x-none"/>
        </w:rPr>
      </w:pPr>
      <w:r w:rsidRPr="00CC22CB">
        <w:rPr>
          <w:bCs/>
          <w:color w:val="000000" w:themeColor="text1"/>
          <w:sz w:val="27"/>
          <w:szCs w:val="27"/>
          <w:lang w:val="vi-VN" w:eastAsia="x-none"/>
        </w:rPr>
        <w:t xml:space="preserve">- Ngô là cây ưa ẩm nhưng </w:t>
      </w:r>
      <w:r w:rsidRPr="00CC22CB">
        <w:rPr>
          <w:bCs/>
          <w:color w:val="000000" w:themeColor="text1"/>
          <w:sz w:val="27"/>
          <w:szCs w:val="27"/>
          <w:lang w:val="nl-NL" w:eastAsia="x-none"/>
        </w:rPr>
        <w:t>chịu</w:t>
      </w:r>
      <w:r w:rsidRPr="00CC22CB">
        <w:rPr>
          <w:bCs/>
          <w:color w:val="000000" w:themeColor="text1"/>
          <w:sz w:val="27"/>
          <w:szCs w:val="27"/>
          <w:lang w:val="vi-VN" w:eastAsia="x-none"/>
        </w:rPr>
        <w:t xml:space="preserve"> úng</w:t>
      </w:r>
      <w:r w:rsidRPr="00CC22CB">
        <w:rPr>
          <w:bCs/>
          <w:color w:val="000000" w:themeColor="text1"/>
          <w:sz w:val="27"/>
          <w:szCs w:val="27"/>
          <w:lang w:val="nl-NL" w:eastAsia="x-none"/>
        </w:rPr>
        <w:t xml:space="preserve"> kém</w:t>
      </w:r>
      <w:r w:rsidRPr="00CC22CB">
        <w:rPr>
          <w:bCs/>
          <w:color w:val="000000" w:themeColor="text1"/>
          <w:sz w:val="27"/>
          <w:szCs w:val="27"/>
          <w:lang w:val="vi-VN" w:eastAsia="x-none"/>
        </w:rPr>
        <w:t>. Nếu độ ẩm quá cao cây ngô dễ bị đổ hoặc đất bị bí chặt, thiếu ôxy làm cho cây còi cọc, lá vàng rồi chết.</w:t>
      </w:r>
    </w:p>
    <w:p w:rsidR="00441866" w:rsidRPr="00CC22CB" w:rsidRDefault="00441866" w:rsidP="00CC22CB">
      <w:pPr>
        <w:shd w:val="clear" w:color="auto" w:fill="FFFFFF"/>
        <w:spacing w:before="120"/>
        <w:ind w:firstLine="567"/>
        <w:jc w:val="both"/>
        <w:rPr>
          <w:bCs/>
          <w:color w:val="000000" w:themeColor="text1"/>
          <w:sz w:val="27"/>
          <w:szCs w:val="27"/>
          <w:lang w:val="vi-VN" w:eastAsia="x-none"/>
        </w:rPr>
      </w:pPr>
      <w:r w:rsidRPr="00CC22CB">
        <w:rPr>
          <w:bCs/>
          <w:color w:val="000000" w:themeColor="text1"/>
          <w:sz w:val="27"/>
          <w:szCs w:val="27"/>
          <w:lang w:val="vi-VN" w:eastAsia="x-none"/>
        </w:rPr>
        <w:t>+ Giai đoạn từ 3-4 lá (giai đoạn cây con) cây ngô cần khoảng 20-25% tổng lượng nước cần trong suốt quá trình sinh trưởng phát triển của cây ngô.</w:t>
      </w:r>
    </w:p>
    <w:p w:rsidR="00441866" w:rsidRPr="00CC22CB" w:rsidRDefault="00441866" w:rsidP="00CC22CB">
      <w:pPr>
        <w:shd w:val="clear" w:color="auto" w:fill="FFFFFF"/>
        <w:spacing w:before="120"/>
        <w:ind w:firstLine="567"/>
        <w:jc w:val="both"/>
        <w:rPr>
          <w:bCs/>
          <w:color w:val="000000" w:themeColor="text1"/>
          <w:sz w:val="27"/>
          <w:szCs w:val="27"/>
          <w:lang w:val="vi-VN" w:eastAsia="x-none"/>
        </w:rPr>
      </w:pPr>
      <w:r w:rsidRPr="00CC22CB">
        <w:rPr>
          <w:bCs/>
          <w:color w:val="000000" w:themeColor="text1"/>
          <w:sz w:val="27"/>
          <w:szCs w:val="27"/>
          <w:lang w:val="vi-VN" w:eastAsia="x-none"/>
        </w:rPr>
        <w:t xml:space="preserve">+ Giai đoạn từ 7-8 lá đến khi trỗ cờ (Giai đoạn lớn vọt) cây ngô cần nhiều nước nhất khoảng 60% tổng lượng nước vì ngô đang trong thời kỳ sinh trưởng thân, lá mạnh, đồng </w:t>
      </w:r>
      <w:r w:rsidR="00265791" w:rsidRPr="00CC22CB">
        <w:rPr>
          <w:bCs/>
          <w:color w:val="000000" w:themeColor="text1"/>
          <w:sz w:val="27"/>
          <w:szCs w:val="27"/>
          <w:lang w:val="vi-VN" w:eastAsia="x-none"/>
        </w:rPr>
        <w:t>thời đang bắt đầu hình thành ngô</w:t>
      </w:r>
      <w:r w:rsidRPr="00CC22CB">
        <w:rPr>
          <w:bCs/>
          <w:color w:val="000000" w:themeColor="text1"/>
          <w:sz w:val="27"/>
          <w:szCs w:val="27"/>
          <w:lang w:val="vi-VN" w:eastAsia="x-none"/>
        </w:rPr>
        <w:t>, cuối giai đoạn này trước lúc trổ cờ 10-15 ngày, ngô cần nước nhiều nhất.</w:t>
      </w:r>
    </w:p>
    <w:p w:rsidR="00441866" w:rsidRPr="00CC22CB" w:rsidRDefault="00441866" w:rsidP="00CC22CB">
      <w:pPr>
        <w:shd w:val="clear" w:color="auto" w:fill="FFFFFF"/>
        <w:spacing w:before="120"/>
        <w:ind w:firstLine="567"/>
        <w:jc w:val="both"/>
        <w:rPr>
          <w:bCs/>
          <w:color w:val="000000" w:themeColor="text1"/>
          <w:spacing w:val="-6"/>
          <w:sz w:val="27"/>
          <w:szCs w:val="27"/>
          <w:lang w:val="vi-VN" w:eastAsia="x-none"/>
        </w:rPr>
      </w:pPr>
      <w:r w:rsidRPr="00CC22CB">
        <w:rPr>
          <w:bCs/>
          <w:color w:val="000000" w:themeColor="text1"/>
          <w:sz w:val="27"/>
          <w:szCs w:val="27"/>
          <w:lang w:val="vi-VN" w:eastAsia="x-none"/>
        </w:rPr>
        <w:t>+ Giai đoạn chín: Yêu cầu về nước của ngô giảm rõ rệt, lượng nước cần khoảng15-25%. Giai đoạn này nước cần cho quá trình vận</w:t>
      </w:r>
      <w:r w:rsidRPr="00CC22CB">
        <w:rPr>
          <w:bCs/>
          <w:color w:val="000000" w:themeColor="text1"/>
          <w:spacing w:val="-6"/>
          <w:sz w:val="27"/>
          <w:szCs w:val="27"/>
          <w:lang w:val="vi-VN" w:eastAsia="x-none"/>
        </w:rPr>
        <w:t xml:space="preserve"> chuyển các chất hữu cơ về hạt, nếu thời kỳ chín sữa thiếu nước sẽ làm cho hạt chín ép.</w:t>
      </w:r>
    </w:p>
    <w:p w:rsidR="006429DC" w:rsidRPr="00CC22CB" w:rsidRDefault="006429DC" w:rsidP="00CC22CB">
      <w:pPr>
        <w:spacing w:before="120"/>
        <w:ind w:firstLine="709"/>
        <w:jc w:val="both"/>
        <w:rPr>
          <w:rFonts w:eastAsia="Calibri"/>
          <w:b/>
          <w:color w:val="000000" w:themeColor="text1"/>
          <w:sz w:val="27"/>
          <w:szCs w:val="27"/>
        </w:rPr>
      </w:pPr>
      <w:r w:rsidRPr="00CC22CB">
        <w:rPr>
          <w:rFonts w:eastAsia="Calibri"/>
          <w:b/>
          <w:color w:val="000000" w:themeColor="text1"/>
          <w:sz w:val="27"/>
          <w:szCs w:val="27"/>
        </w:rPr>
        <w:t xml:space="preserve">3. Đất đai: </w:t>
      </w:r>
    </w:p>
    <w:p w:rsidR="00441866" w:rsidRDefault="00441866" w:rsidP="00CC22CB">
      <w:pPr>
        <w:spacing w:before="120"/>
        <w:ind w:firstLine="709"/>
        <w:jc w:val="both"/>
        <w:rPr>
          <w:rFonts w:eastAsia="Calibri"/>
          <w:color w:val="000000" w:themeColor="text1"/>
          <w:sz w:val="27"/>
          <w:szCs w:val="27"/>
        </w:rPr>
      </w:pPr>
      <w:r w:rsidRPr="00CC22CB">
        <w:rPr>
          <w:rFonts w:eastAsia="Calibri"/>
          <w:color w:val="000000" w:themeColor="text1"/>
          <w:sz w:val="27"/>
          <w:szCs w:val="27"/>
        </w:rPr>
        <w:t>Cây ngô</w:t>
      </w:r>
      <w:r w:rsidR="006429DC" w:rsidRPr="00CC22CB">
        <w:rPr>
          <w:rFonts w:eastAsia="Calibri"/>
          <w:color w:val="000000" w:themeColor="text1"/>
          <w:sz w:val="27"/>
          <w:szCs w:val="27"/>
        </w:rPr>
        <w:t xml:space="preserve"> phát triển được trên nhiều loại đất, tốt nhất là đất thịt hay thịt pha cát, xốp, giàu hữ</w:t>
      </w:r>
      <w:r w:rsidRPr="00CC22CB">
        <w:rPr>
          <w:rFonts w:eastAsia="Calibri"/>
          <w:color w:val="000000" w:themeColor="text1"/>
          <w:sz w:val="27"/>
          <w:szCs w:val="27"/>
        </w:rPr>
        <w:t xml:space="preserve">u cơ </w:t>
      </w:r>
      <w:r w:rsidR="006429DC" w:rsidRPr="00CC22CB">
        <w:rPr>
          <w:rFonts w:eastAsia="Calibri"/>
          <w:color w:val="000000" w:themeColor="text1"/>
          <w:sz w:val="27"/>
          <w:szCs w:val="27"/>
        </w:rPr>
        <w:t xml:space="preserve">và giữ nước tốt. </w:t>
      </w:r>
      <w:r w:rsidRPr="00CC22CB">
        <w:rPr>
          <w:rFonts w:eastAsia="Calibri"/>
          <w:color w:val="000000" w:themeColor="text1"/>
          <w:sz w:val="27"/>
          <w:szCs w:val="27"/>
        </w:rPr>
        <w:t xml:space="preserve">Ngô </w:t>
      </w:r>
      <w:r w:rsidR="006429DC" w:rsidRPr="00CC22CB">
        <w:rPr>
          <w:rFonts w:eastAsia="Calibri"/>
          <w:color w:val="000000" w:themeColor="text1"/>
          <w:sz w:val="27"/>
          <w:szCs w:val="27"/>
        </w:rPr>
        <w:t xml:space="preserve">có thể trồng được trên đất có pH từ 5 - 8, nhưng tốt nhất là ở pH = 5,5 - 7,0. Ở đất chua (pH &lt; 5) cây bị lùn, lá cháy thành vệt dài giữa các gân, sau đó có màu tím đỏ và cây bị chết. </w:t>
      </w:r>
    </w:p>
    <w:p w:rsidR="00CC22CB" w:rsidRPr="00CC22CB" w:rsidRDefault="00CC22CB" w:rsidP="00CC22CB">
      <w:pPr>
        <w:spacing w:before="120"/>
        <w:ind w:firstLine="709"/>
        <w:jc w:val="both"/>
        <w:rPr>
          <w:rFonts w:eastAsia="Calibri"/>
          <w:color w:val="000000" w:themeColor="text1"/>
          <w:sz w:val="27"/>
          <w:szCs w:val="27"/>
        </w:rPr>
      </w:pPr>
    </w:p>
    <w:p w:rsidR="006429DC" w:rsidRDefault="006429DC" w:rsidP="00CC22CB">
      <w:pPr>
        <w:spacing w:before="120"/>
        <w:ind w:firstLine="709"/>
        <w:jc w:val="both"/>
        <w:rPr>
          <w:rFonts w:eastAsia="Calibri"/>
          <w:b/>
          <w:color w:val="000000" w:themeColor="text1"/>
          <w:sz w:val="27"/>
          <w:szCs w:val="27"/>
        </w:rPr>
      </w:pPr>
      <w:r w:rsidRPr="00CC22CB">
        <w:rPr>
          <w:rFonts w:eastAsia="Calibri"/>
          <w:b/>
          <w:color w:val="000000" w:themeColor="text1"/>
          <w:sz w:val="27"/>
          <w:szCs w:val="27"/>
        </w:rPr>
        <w:lastRenderedPageBreak/>
        <w:t>II. Kỹ thuật trồng và chăm sóc</w:t>
      </w:r>
    </w:p>
    <w:p w:rsidR="006429DC" w:rsidRPr="00CC22CB" w:rsidRDefault="006429DC" w:rsidP="00CC22CB">
      <w:pPr>
        <w:spacing w:before="120"/>
        <w:ind w:firstLine="709"/>
        <w:jc w:val="both"/>
        <w:rPr>
          <w:rFonts w:eastAsia="Calibri"/>
          <w:b/>
          <w:color w:val="000000" w:themeColor="text1"/>
          <w:sz w:val="27"/>
          <w:szCs w:val="27"/>
        </w:rPr>
      </w:pPr>
      <w:r w:rsidRPr="00CC22CB">
        <w:rPr>
          <w:rFonts w:eastAsia="Calibri"/>
          <w:b/>
          <w:color w:val="000000" w:themeColor="text1"/>
          <w:sz w:val="27"/>
          <w:szCs w:val="27"/>
        </w:rPr>
        <w:t>1. Giống và tiêu chuẩn cây giống</w:t>
      </w:r>
    </w:p>
    <w:p w:rsidR="006429DC" w:rsidRPr="00CC22CB" w:rsidRDefault="006429DC" w:rsidP="00CC22CB">
      <w:pPr>
        <w:spacing w:before="120"/>
        <w:ind w:firstLine="709"/>
        <w:jc w:val="both"/>
        <w:rPr>
          <w:rFonts w:eastAsia="Calibri"/>
          <w:color w:val="000000" w:themeColor="text1"/>
          <w:sz w:val="27"/>
          <w:szCs w:val="27"/>
        </w:rPr>
      </w:pPr>
      <w:r w:rsidRPr="00CC22CB">
        <w:rPr>
          <w:rFonts w:eastAsia="Calibri"/>
          <w:b/>
          <w:color w:val="000000" w:themeColor="text1"/>
          <w:sz w:val="27"/>
          <w:szCs w:val="27"/>
        </w:rPr>
        <w:t>1.1. Giống:</w:t>
      </w:r>
      <w:r w:rsidRPr="00CC22CB">
        <w:rPr>
          <w:rFonts w:eastAsia="Calibri"/>
          <w:color w:val="000000" w:themeColor="text1"/>
          <w:sz w:val="27"/>
          <w:szCs w:val="27"/>
        </w:rPr>
        <w:t xml:space="preserve"> </w:t>
      </w:r>
      <w:r w:rsidR="000E723D" w:rsidRPr="00CC22CB">
        <w:rPr>
          <w:color w:val="000000" w:themeColor="text1"/>
          <w:sz w:val="27"/>
          <w:szCs w:val="27"/>
        </w:rPr>
        <w:t xml:space="preserve">Chọn các giống ngô lai F1 được khuyến cáo phù hợp với điều kiện sinh thái tại địa phương, có năng suất cao, chống chịu sâu, bệnh hại tốt như </w:t>
      </w:r>
      <w:r w:rsidRPr="00CC22CB">
        <w:rPr>
          <w:rFonts w:eastAsia="Calibri"/>
          <w:color w:val="000000" w:themeColor="text1"/>
          <w:sz w:val="27"/>
          <w:szCs w:val="27"/>
        </w:rPr>
        <w:t>NK7328, NK6275,</w:t>
      </w:r>
      <w:r w:rsidR="000E723D" w:rsidRPr="00CC22CB">
        <w:rPr>
          <w:rFonts w:eastAsia="Calibri"/>
          <w:color w:val="000000" w:themeColor="text1"/>
          <w:sz w:val="27"/>
          <w:szCs w:val="27"/>
        </w:rPr>
        <w:t xml:space="preserve"> LVN10, DK9955S, PAC999, C</w:t>
      </w:r>
      <w:proofErr w:type="gramStart"/>
      <w:r w:rsidR="000E723D" w:rsidRPr="00CC22CB">
        <w:rPr>
          <w:rFonts w:eastAsia="Calibri"/>
          <w:color w:val="000000" w:themeColor="text1"/>
          <w:sz w:val="27"/>
          <w:szCs w:val="27"/>
        </w:rPr>
        <w:t>919,…</w:t>
      </w:r>
      <w:proofErr w:type="gramEnd"/>
    </w:p>
    <w:p w:rsidR="006429DC" w:rsidRPr="00CC22CB" w:rsidRDefault="006429DC" w:rsidP="00CC22CB">
      <w:pPr>
        <w:spacing w:before="120"/>
        <w:ind w:firstLine="709"/>
        <w:jc w:val="both"/>
        <w:rPr>
          <w:rFonts w:eastAsia="Calibri"/>
          <w:b/>
          <w:color w:val="000000" w:themeColor="text1"/>
          <w:sz w:val="27"/>
          <w:szCs w:val="27"/>
        </w:rPr>
      </w:pPr>
      <w:r w:rsidRPr="00CC22CB">
        <w:rPr>
          <w:rFonts w:eastAsia="Calibri"/>
          <w:b/>
          <w:color w:val="000000" w:themeColor="text1"/>
          <w:sz w:val="27"/>
          <w:szCs w:val="27"/>
        </w:rPr>
        <w:t>1.2. Tiêu chuẩn cây giống:</w:t>
      </w:r>
    </w:p>
    <w:p w:rsidR="006429DC" w:rsidRPr="00CC22CB" w:rsidRDefault="006429DC" w:rsidP="00CC22CB">
      <w:pPr>
        <w:spacing w:before="120"/>
        <w:ind w:firstLine="709"/>
        <w:jc w:val="both"/>
        <w:rPr>
          <w:rFonts w:eastAsia="Calibri"/>
          <w:color w:val="000000" w:themeColor="text1"/>
          <w:sz w:val="27"/>
          <w:szCs w:val="27"/>
        </w:rPr>
      </w:pPr>
      <w:r w:rsidRPr="00CC22CB">
        <w:rPr>
          <w:rFonts w:eastAsia="Calibri"/>
          <w:color w:val="000000" w:themeColor="text1"/>
          <w:sz w:val="27"/>
          <w:szCs w:val="27"/>
        </w:rPr>
        <w:t>Độ thuần giống: ≥ 98% (không lẫn giống khác).</w:t>
      </w:r>
    </w:p>
    <w:p w:rsidR="006429DC" w:rsidRPr="00CC22CB" w:rsidRDefault="006429DC" w:rsidP="00CC22CB">
      <w:pPr>
        <w:spacing w:before="120"/>
        <w:ind w:firstLine="709"/>
        <w:jc w:val="both"/>
        <w:rPr>
          <w:rFonts w:eastAsia="Calibri"/>
          <w:color w:val="000000" w:themeColor="text1"/>
          <w:sz w:val="27"/>
          <w:szCs w:val="27"/>
        </w:rPr>
      </w:pPr>
      <w:r w:rsidRPr="00CC22CB">
        <w:rPr>
          <w:rFonts w:eastAsia="Calibri"/>
          <w:color w:val="000000" w:themeColor="text1"/>
          <w:sz w:val="27"/>
          <w:szCs w:val="27"/>
        </w:rPr>
        <w:t>Tỷ lệ nảy mầm: ≥ 90%.</w:t>
      </w:r>
    </w:p>
    <w:p w:rsidR="006429DC" w:rsidRPr="00CC22CB" w:rsidRDefault="006429DC" w:rsidP="00CC22CB">
      <w:pPr>
        <w:spacing w:before="120"/>
        <w:ind w:firstLine="709"/>
        <w:jc w:val="both"/>
        <w:rPr>
          <w:rFonts w:eastAsia="Calibri"/>
          <w:color w:val="000000" w:themeColor="text1"/>
          <w:sz w:val="27"/>
          <w:szCs w:val="27"/>
        </w:rPr>
      </w:pPr>
      <w:r w:rsidRPr="00CC22CB">
        <w:rPr>
          <w:rFonts w:eastAsia="Calibri"/>
          <w:color w:val="000000" w:themeColor="text1"/>
          <w:sz w:val="27"/>
          <w:szCs w:val="27"/>
        </w:rPr>
        <w:t>Độ ẩm hạt giống: ≤ 13%.</w:t>
      </w:r>
    </w:p>
    <w:p w:rsidR="006429DC" w:rsidRPr="00CC22CB" w:rsidRDefault="006429DC" w:rsidP="00CC22CB">
      <w:pPr>
        <w:spacing w:before="120"/>
        <w:ind w:firstLine="709"/>
        <w:jc w:val="both"/>
        <w:rPr>
          <w:rFonts w:eastAsia="Calibri"/>
          <w:color w:val="000000" w:themeColor="text1"/>
          <w:sz w:val="27"/>
          <w:szCs w:val="27"/>
        </w:rPr>
      </w:pPr>
      <w:r w:rsidRPr="00CC22CB">
        <w:rPr>
          <w:rFonts w:eastAsia="Calibri"/>
          <w:color w:val="000000" w:themeColor="text1"/>
          <w:sz w:val="27"/>
          <w:szCs w:val="27"/>
        </w:rPr>
        <w:t>Kích thước và màu sắc: Đồng đều, không bị lép, mốc, sâu mọt, biến dạng.</w:t>
      </w:r>
    </w:p>
    <w:p w:rsidR="006429DC" w:rsidRPr="00CC22CB" w:rsidRDefault="006429DC" w:rsidP="00CC22CB">
      <w:pPr>
        <w:spacing w:before="120"/>
        <w:ind w:firstLine="709"/>
        <w:jc w:val="both"/>
        <w:rPr>
          <w:rFonts w:eastAsia="Calibri"/>
          <w:color w:val="000000" w:themeColor="text1"/>
          <w:sz w:val="27"/>
          <w:szCs w:val="27"/>
        </w:rPr>
      </w:pPr>
      <w:r w:rsidRPr="00CC22CB">
        <w:rPr>
          <w:rFonts w:eastAsia="Calibri"/>
          <w:color w:val="000000" w:themeColor="text1"/>
          <w:sz w:val="27"/>
          <w:szCs w:val="27"/>
        </w:rPr>
        <w:t>Không lẫn hạt cỏ dại và tạp chất &gt; 2% khối lượng.</w:t>
      </w:r>
    </w:p>
    <w:p w:rsidR="006429DC" w:rsidRPr="00CC22CB" w:rsidRDefault="006429DC" w:rsidP="00CC22CB">
      <w:pPr>
        <w:spacing w:before="120"/>
        <w:ind w:firstLine="709"/>
        <w:jc w:val="both"/>
        <w:rPr>
          <w:rFonts w:eastAsia="Calibri"/>
          <w:b/>
          <w:color w:val="000000" w:themeColor="text1"/>
          <w:sz w:val="27"/>
          <w:szCs w:val="27"/>
        </w:rPr>
      </w:pPr>
      <w:r w:rsidRPr="00CC22CB">
        <w:rPr>
          <w:rFonts w:eastAsia="Calibri"/>
          <w:b/>
          <w:color w:val="000000" w:themeColor="text1"/>
          <w:sz w:val="27"/>
          <w:szCs w:val="27"/>
        </w:rPr>
        <w:t>2. Kỹ thuật trồng và chăm sóc</w:t>
      </w:r>
    </w:p>
    <w:p w:rsidR="006429DC" w:rsidRPr="00CC22CB" w:rsidRDefault="006429DC" w:rsidP="00CC22CB">
      <w:pPr>
        <w:spacing w:before="120"/>
        <w:ind w:firstLine="709"/>
        <w:jc w:val="both"/>
        <w:rPr>
          <w:rFonts w:eastAsia="Calibri"/>
          <w:b/>
          <w:color w:val="000000" w:themeColor="text1"/>
          <w:sz w:val="27"/>
          <w:szCs w:val="27"/>
        </w:rPr>
      </w:pPr>
      <w:r w:rsidRPr="00CC22CB">
        <w:rPr>
          <w:rFonts w:eastAsia="Calibri"/>
          <w:b/>
          <w:color w:val="000000" w:themeColor="text1"/>
          <w:sz w:val="27"/>
          <w:szCs w:val="27"/>
        </w:rPr>
        <w:t xml:space="preserve">2.1. Thời vụ trồng: </w:t>
      </w:r>
    </w:p>
    <w:p w:rsidR="006429DC" w:rsidRPr="00CC22CB" w:rsidRDefault="000E723D" w:rsidP="00CC22CB">
      <w:pPr>
        <w:spacing w:before="120"/>
        <w:ind w:firstLine="709"/>
        <w:jc w:val="both"/>
        <w:rPr>
          <w:rFonts w:eastAsia="Calibri"/>
          <w:color w:val="000000" w:themeColor="text1"/>
          <w:sz w:val="27"/>
          <w:szCs w:val="27"/>
        </w:rPr>
      </w:pPr>
      <w:r w:rsidRPr="00CC22CB">
        <w:rPr>
          <w:rFonts w:eastAsia="Calibri"/>
          <w:color w:val="000000" w:themeColor="text1"/>
          <w:sz w:val="27"/>
          <w:szCs w:val="27"/>
        </w:rPr>
        <w:t>Tại Lâm Đồng c</w:t>
      </w:r>
      <w:r w:rsidR="006429DC" w:rsidRPr="00CC22CB">
        <w:rPr>
          <w:rFonts w:eastAsia="Calibri"/>
          <w:color w:val="000000" w:themeColor="text1"/>
          <w:sz w:val="27"/>
          <w:szCs w:val="27"/>
        </w:rPr>
        <w:t xml:space="preserve">ó thể </w:t>
      </w:r>
      <w:r w:rsidRPr="00CC22CB">
        <w:rPr>
          <w:rFonts w:eastAsia="Calibri"/>
          <w:color w:val="000000" w:themeColor="text1"/>
          <w:sz w:val="27"/>
          <w:szCs w:val="27"/>
        </w:rPr>
        <w:t>trồng ngô</w:t>
      </w:r>
      <w:r w:rsidR="006429DC" w:rsidRPr="00CC22CB">
        <w:rPr>
          <w:rFonts w:eastAsia="Calibri"/>
          <w:color w:val="000000" w:themeColor="text1"/>
          <w:sz w:val="27"/>
          <w:szCs w:val="27"/>
        </w:rPr>
        <w:t xml:space="preserve"> quanh năm theo lịch thời vụ như sau: </w:t>
      </w:r>
    </w:p>
    <w:p w:rsidR="006429DC" w:rsidRPr="00CC22CB" w:rsidRDefault="006429DC" w:rsidP="00CC22CB">
      <w:pPr>
        <w:spacing w:before="120"/>
        <w:ind w:firstLine="709"/>
        <w:jc w:val="both"/>
        <w:rPr>
          <w:rFonts w:eastAsia="Calibri"/>
          <w:color w:val="000000" w:themeColor="text1"/>
          <w:sz w:val="27"/>
          <w:szCs w:val="27"/>
        </w:rPr>
      </w:pPr>
      <w:r w:rsidRPr="00CC22CB">
        <w:rPr>
          <w:rFonts w:eastAsia="Calibri"/>
          <w:color w:val="000000" w:themeColor="text1"/>
          <w:sz w:val="27"/>
          <w:szCs w:val="27"/>
        </w:rPr>
        <w:t>+ Vụ Đông Xuân: gieo từ tháng 11-12 (DL).</w:t>
      </w:r>
    </w:p>
    <w:p w:rsidR="006429DC" w:rsidRPr="00CC22CB" w:rsidRDefault="006429DC" w:rsidP="00CC22CB">
      <w:pPr>
        <w:spacing w:before="120"/>
        <w:ind w:firstLine="709"/>
        <w:jc w:val="both"/>
        <w:rPr>
          <w:rFonts w:eastAsia="Calibri"/>
          <w:color w:val="000000" w:themeColor="text1"/>
          <w:sz w:val="27"/>
          <w:szCs w:val="27"/>
        </w:rPr>
      </w:pPr>
      <w:r w:rsidRPr="00CC22CB">
        <w:rPr>
          <w:rFonts w:eastAsia="Calibri"/>
          <w:color w:val="000000" w:themeColor="text1"/>
          <w:sz w:val="27"/>
          <w:szCs w:val="27"/>
        </w:rPr>
        <w:t>+ Vụ Xuân Hè; gieo từ tháng 1-2 (DL).</w:t>
      </w:r>
    </w:p>
    <w:p w:rsidR="006429DC" w:rsidRPr="00CC22CB" w:rsidRDefault="006429DC" w:rsidP="00CC22CB">
      <w:pPr>
        <w:spacing w:before="120"/>
        <w:ind w:firstLine="709"/>
        <w:jc w:val="both"/>
        <w:rPr>
          <w:rFonts w:eastAsia="Calibri"/>
          <w:color w:val="000000" w:themeColor="text1"/>
          <w:sz w:val="27"/>
          <w:szCs w:val="27"/>
        </w:rPr>
      </w:pPr>
      <w:r w:rsidRPr="00CC22CB">
        <w:rPr>
          <w:rFonts w:eastAsia="Calibri"/>
          <w:color w:val="000000" w:themeColor="text1"/>
          <w:sz w:val="27"/>
          <w:szCs w:val="27"/>
        </w:rPr>
        <w:t>+ Vụ Hè Thu: gieo từ tháng 4 -5 (DL).</w:t>
      </w:r>
    </w:p>
    <w:p w:rsidR="006429DC" w:rsidRPr="00CC22CB" w:rsidRDefault="006429DC" w:rsidP="00CC22CB">
      <w:pPr>
        <w:spacing w:before="120"/>
        <w:ind w:firstLine="709"/>
        <w:jc w:val="both"/>
        <w:rPr>
          <w:rFonts w:eastAsia="Calibri"/>
          <w:color w:val="000000" w:themeColor="text1"/>
          <w:sz w:val="27"/>
          <w:szCs w:val="27"/>
        </w:rPr>
      </w:pPr>
      <w:r w:rsidRPr="00CC22CB">
        <w:rPr>
          <w:rFonts w:eastAsia="Calibri"/>
          <w:color w:val="000000" w:themeColor="text1"/>
          <w:sz w:val="27"/>
          <w:szCs w:val="27"/>
        </w:rPr>
        <w:t>Tuy nhiên, để đạt được năng suất cao, ít sâu bệnh, hạn chế rủi ro và có hiệu quả kinh tế cao nên chọn thời điểm gieo giống thích hợp ở từng vùng sao cho ở giai đoạn thụ phấn có nhiệt độ không quá cao.</w:t>
      </w:r>
    </w:p>
    <w:p w:rsidR="006429DC" w:rsidRPr="00CC22CB" w:rsidRDefault="006429DC" w:rsidP="00CC22CB">
      <w:pPr>
        <w:spacing w:before="120"/>
        <w:ind w:firstLine="709"/>
        <w:jc w:val="both"/>
        <w:rPr>
          <w:rFonts w:eastAsia="Calibri"/>
          <w:b/>
          <w:color w:val="000000" w:themeColor="text1"/>
          <w:sz w:val="27"/>
          <w:szCs w:val="27"/>
        </w:rPr>
      </w:pPr>
      <w:r w:rsidRPr="00CC22CB">
        <w:rPr>
          <w:rFonts w:eastAsia="Calibri"/>
          <w:b/>
          <w:color w:val="000000" w:themeColor="text1"/>
          <w:sz w:val="27"/>
          <w:szCs w:val="27"/>
        </w:rPr>
        <w:t>2.2. Mật độ trồng:</w:t>
      </w:r>
    </w:p>
    <w:p w:rsidR="006429DC" w:rsidRPr="00CC22CB" w:rsidRDefault="006429DC" w:rsidP="00CC22CB">
      <w:pPr>
        <w:spacing w:before="120"/>
        <w:ind w:firstLine="709"/>
        <w:jc w:val="both"/>
        <w:rPr>
          <w:rFonts w:eastAsia="Calibri"/>
          <w:color w:val="000000" w:themeColor="text1"/>
          <w:sz w:val="27"/>
          <w:szCs w:val="27"/>
        </w:rPr>
      </w:pPr>
      <w:r w:rsidRPr="00CC22CB">
        <w:rPr>
          <w:rFonts w:eastAsia="Calibri"/>
          <w:color w:val="000000" w:themeColor="text1"/>
          <w:sz w:val="27"/>
          <w:szCs w:val="27"/>
        </w:rPr>
        <w:t>Mật độ tùy theo khuyến cáo của từng giống theo mùa vụ cụ thể, có thể gieo mỗi hốc gieo 1-2 hạt.</w:t>
      </w:r>
      <w:r w:rsidR="000E723D" w:rsidRPr="00CC22CB">
        <w:rPr>
          <w:rFonts w:eastAsia="Calibri"/>
          <w:color w:val="000000" w:themeColor="text1"/>
          <w:sz w:val="27"/>
          <w:szCs w:val="27"/>
        </w:rPr>
        <w:t xml:space="preserve"> Lượng hạt giống 12 kg</w:t>
      </w:r>
      <w:r w:rsidR="006E59E9" w:rsidRPr="00CC22CB">
        <w:rPr>
          <w:rFonts w:eastAsia="Calibri"/>
          <w:color w:val="000000" w:themeColor="text1"/>
          <w:sz w:val="27"/>
          <w:szCs w:val="27"/>
        </w:rPr>
        <w:t>/ha.</w:t>
      </w:r>
      <w:r w:rsidRPr="00CC22CB">
        <w:rPr>
          <w:rFonts w:eastAsia="Calibri"/>
          <w:color w:val="000000" w:themeColor="text1"/>
          <w:sz w:val="27"/>
          <w:szCs w:val="27"/>
        </w:rPr>
        <w:t xml:space="preserve"> Cần gieo dự trù trong khay ương 2-3% số cây để dặm vào chỗ mất cây sau này. </w:t>
      </w:r>
    </w:p>
    <w:p w:rsidR="006429DC" w:rsidRPr="00CC22CB" w:rsidRDefault="000E723D" w:rsidP="00CC22CB">
      <w:pPr>
        <w:spacing w:before="120"/>
        <w:jc w:val="both"/>
        <w:rPr>
          <w:rFonts w:eastAsia="Calibri"/>
          <w:color w:val="000000" w:themeColor="text1"/>
          <w:sz w:val="27"/>
          <w:szCs w:val="27"/>
        </w:rPr>
      </w:pPr>
      <w:r w:rsidRPr="00CC22CB">
        <w:rPr>
          <w:rFonts w:eastAsia="Calibri"/>
          <w:color w:val="000000" w:themeColor="text1"/>
          <w:sz w:val="27"/>
          <w:szCs w:val="27"/>
        </w:rPr>
        <w:t xml:space="preserve">          </w:t>
      </w:r>
      <w:r w:rsidR="006429DC" w:rsidRPr="00CC22CB">
        <w:rPr>
          <w:rFonts w:eastAsia="Calibri"/>
          <w:color w:val="000000" w:themeColor="text1"/>
          <w:sz w:val="27"/>
          <w:szCs w:val="27"/>
        </w:rPr>
        <w:t xml:space="preserve"> Xử lý hạt trước khi gieo trồng: Ngâm hạt trong nước ấm từ 5-6 giờ, sau đó r</w:t>
      </w:r>
      <w:r w:rsidR="008309F6" w:rsidRPr="00CC22CB">
        <w:rPr>
          <w:rFonts w:eastAsia="Calibri"/>
          <w:color w:val="000000" w:themeColor="text1"/>
          <w:sz w:val="27"/>
          <w:szCs w:val="27"/>
        </w:rPr>
        <w:t>ử</w:t>
      </w:r>
      <w:r w:rsidR="006429DC" w:rsidRPr="00CC22CB">
        <w:rPr>
          <w:rFonts w:eastAsia="Calibri"/>
          <w:color w:val="000000" w:themeColor="text1"/>
          <w:sz w:val="27"/>
          <w:szCs w:val="27"/>
        </w:rPr>
        <w:t>a qua nước sạch để loại bỏ nước chua rồi đem ủ trong khăn ẩm đến khi hạt nứt nanh sau đó đem trồng.</w:t>
      </w:r>
    </w:p>
    <w:p w:rsidR="006429DC" w:rsidRPr="00CC22CB" w:rsidRDefault="006429DC" w:rsidP="00CC22CB">
      <w:pPr>
        <w:spacing w:before="120"/>
        <w:ind w:firstLine="709"/>
        <w:jc w:val="both"/>
        <w:rPr>
          <w:rFonts w:eastAsia="Calibri"/>
          <w:color w:val="000000" w:themeColor="text1"/>
          <w:sz w:val="27"/>
          <w:szCs w:val="27"/>
        </w:rPr>
      </w:pPr>
      <w:r w:rsidRPr="00CC22CB">
        <w:rPr>
          <w:rFonts w:eastAsia="Calibri"/>
          <w:color w:val="000000" w:themeColor="text1"/>
          <w:sz w:val="27"/>
          <w:szCs w:val="27"/>
        </w:rPr>
        <w:t>Mật độ</w:t>
      </w:r>
      <w:r w:rsidR="000E723D" w:rsidRPr="00CC22CB">
        <w:rPr>
          <w:rFonts w:eastAsia="Calibri"/>
          <w:color w:val="000000" w:themeColor="text1"/>
          <w:sz w:val="27"/>
          <w:szCs w:val="27"/>
        </w:rPr>
        <w:t xml:space="preserve"> gieo:</w:t>
      </w:r>
      <w:r w:rsidRPr="00CC22CB">
        <w:rPr>
          <w:rFonts w:eastAsia="Calibri"/>
          <w:color w:val="000000" w:themeColor="text1"/>
          <w:sz w:val="27"/>
          <w:szCs w:val="27"/>
        </w:rPr>
        <w:t xml:space="preserve"> 44.000 - 53.000 cây/ha. Khoảng cách giữa các hàng: 75 cm. cây cách cây: 25 -30 cm.</w:t>
      </w:r>
      <w:r w:rsidR="000E723D" w:rsidRPr="00CC22CB">
        <w:rPr>
          <w:rFonts w:eastAsia="Calibri"/>
          <w:color w:val="000000" w:themeColor="text1"/>
          <w:sz w:val="27"/>
          <w:szCs w:val="27"/>
        </w:rPr>
        <w:t xml:space="preserve"> </w:t>
      </w:r>
    </w:p>
    <w:p w:rsidR="006429DC" w:rsidRPr="00CC22CB" w:rsidRDefault="006429DC" w:rsidP="00CC22CB">
      <w:pPr>
        <w:spacing w:before="120"/>
        <w:ind w:firstLine="709"/>
        <w:jc w:val="both"/>
        <w:rPr>
          <w:rFonts w:eastAsia="Calibri"/>
          <w:b/>
          <w:color w:val="000000" w:themeColor="text1"/>
          <w:sz w:val="27"/>
          <w:szCs w:val="27"/>
        </w:rPr>
      </w:pPr>
      <w:r w:rsidRPr="00CC22CB">
        <w:rPr>
          <w:rFonts w:eastAsia="Calibri"/>
          <w:b/>
          <w:color w:val="000000" w:themeColor="text1"/>
          <w:sz w:val="27"/>
          <w:szCs w:val="27"/>
        </w:rPr>
        <w:t>2.3. Chuẩn bị đất</w:t>
      </w:r>
    </w:p>
    <w:p w:rsidR="006429DC" w:rsidRPr="00CC22CB" w:rsidRDefault="006E59E9" w:rsidP="00CC22CB">
      <w:pPr>
        <w:spacing w:before="120"/>
        <w:ind w:firstLine="709"/>
        <w:jc w:val="both"/>
        <w:rPr>
          <w:rFonts w:eastAsia="Calibri"/>
          <w:color w:val="000000" w:themeColor="text1"/>
          <w:sz w:val="27"/>
          <w:szCs w:val="27"/>
        </w:rPr>
      </w:pPr>
      <w:r w:rsidRPr="00CC22CB">
        <w:rPr>
          <w:rFonts w:eastAsia="Calibri"/>
          <w:color w:val="000000" w:themeColor="text1"/>
          <w:sz w:val="27"/>
          <w:szCs w:val="27"/>
        </w:rPr>
        <w:t>Ngô</w:t>
      </w:r>
      <w:r w:rsidR="006429DC" w:rsidRPr="00CC22CB">
        <w:rPr>
          <w:rFonts w:eastAsia="Calibri"/>
          <w:color w:val="000000" w:themeColor="text1"/>
          <w:sz w:val="27"/>
          <w:szCs w:val="27"/>
        </w:rPr>
        <w:t xml:space="preserve"> là cây trồng cạn mặc dù cần nước nhưng nếu ngập úng quá 48 tiếng thì ảnh hưởng đến sinh trưởng của cây. Do đó, việc làm rãnh vừa giúp tưới nướ</w:t>
      </w:r>
      <w:r w:rsidR="005B1BFE" w:rsidRPr="00CC22CB">
        <w:rPr>
          <w:rFonts w:eastAsia="Calibri"/>
          <w:color w:val="000000" w:themeColor="text1"/>
          <w:sz w:val="27"/>
          <w:szCs w:val="27"/>
        </w:rPr>
        <w:t>c</w:t>
      </w:r>
      <w:r w:rsidR="006429DC" w:rsidRPr="00CC22CB">
        <w:rPr>
          <w:rFonts w:eastAsia="Calibri"/>
          <w:color w:val="000000" w:themeColor="text1"/>
          <w:sz w:val="27"/>
          <w:szCs w:val="27"/>
        </w:rPr>
        <w:t xml:space="preserve"> dễ dàng nhưng cũng giúp thoát nước 1 cách nhanh chóng. </w:t>
      </w:r>
    </w:p>
    <w:p w:rsidR="006429DC" w:rsidRPr="00CC22CB" w:rsidRDefault="006429DC" w:rsidP="00CC22CB">
      <w:pPr>
        <w:spacing w:before="120"/>
        <w:ind w:firstLine="709"/>
        <w:jc w:val="both"/>
        <w:rPr>
          <w:rFonts w:eastAsia="Calibri"/>
          <w:color w:val="000000" w:themeColor="text1"/>
          <w:sz w:val="27"/>
          <w:szCs w:val="27"/>
        </w:rPr>
      </w:pPr>
      <w:r w:rsidRPr="00CC22CB">
        <w:rPr>
          <w:rFonts w:eastAsia="Calibri"/>
          <w:color w:val="000000" w:themeColor="text1"/>
          <w:sz w:val="27"/>
          <w:szCs w:val="27"/>
        </w:rPr>
        <w:t xml:space="preserve">Trước khi thu hoạch lúa Đông Xuân 10-15 ngày, tháo cạn nước, để đất có đủ độ ẩm, tranh thủ thời vụ gieo ngay không cần tưới nước. Trường hợp ruộng khô quá có thể </w:t>
      </w:r>
      <w:r w:rsidRPr="00CC22CB">
        <w:rPr>
          <w:rFonts w:eastAsia="Calibri"/>
          <w:color w:val="000000" w:themeColor="text1"/>
          <w:sz w:val="27"/>
          <w:szCs w:val="27"/>
        </w:rPr>
        <w:lastRenderedPageBreak/>
        <w:t>tưới tràn ngay sau gieo hạt. Sau kết thúc thu hoạch lúa Đông Xuân, xử lý xong rơm rạ, dọn sạch cỏ ở ruộng kể cả bờ bao, phun thuốc trừ cỏ bờ bao.</w:t>
      </w:r>
    </w:p>
    <w:p w:rsidR="006429DC" w:rsidRPr="00CC22CB" w:rsidRDefault="006429DC" w:rsidP="00CC22CB">
      <w:pPr>
        <w:spacing w:before="120"/>
        <w:ind w:firstLine="709"/>
        <w:jc w:val="both"/>
        <w:rPr>
          <w:rFonts w:eastAsia="Calibri"/>
          <w:color w:val="000000" w:themeColor="text1"/>
          <w:spacing w:val="-6"/>
          <w:sz w:val="27"/>
          <w:szCs w:val="27"/>
        </w:rPr>
      </w:pPr>
      <w:r w:rsidRPr="00CC22CB">
        <w:rPr>
          <w:rFonts w:eastAsia="Calibri"/>
          <w:color w:val="000000" w:themeColor="text1"/>
          <w:sz w:val="27"/>
          <w:szCs w:val="27"/>
        </w:rPr>
        <w:t xml:space="preserve"> </w:t>
      </w:r>
      <w:r w:rsidRPr="00CC22CB">
        <w:rPr>
          <w:rFonts w:eastAsia="Calibri"/>
          <w:color w:val="000000" w:themeColor="text1"/>
          <w:spacing w:val="-6"/>
          <w:sz w:val="27"/>
          <w:szCs w:val="27"/>
        </w:rPr>
        <w:t xml:space="preserve">Xử lý đất bằng thuốc hạt, rải trước gieo hạt để trừ dế, kiến và phòng tránh sâu ăn tạp. </w:t>
      </w:r>
    </w:p>
    <w:p w:rsidR="006429DC" w:rsidRPr="00CC22CB" w:rsidRDefault="006429DC" w:rsidP="00CC22CB">
      <w:pPr>
        <w:spacing w:before="120"/>
        <w:ind w:firstLine="709"/>
        <w:jc w:val="both"/>
        <w:rPr>
          <w:rFonts w:eastAsia="Calibri"/>
          <w:color w:val="000000" w:themeColor="text1"/>
          <w:sz w:val="27"/>
          <w:szCs w:val="27"/>
        </w:rPr>
      </w:pPr>
      <w:r w:rsidRPr="00CC22CB">
        <w:rPr>
          <w:rFonts w:eastAsia="Calibri"/>
          <w:color w:val="000000" w:themeColor="text1"/>
          <w:sz w:val="27"/>
          <w:szCs w:val="27"/>
        </w:rPr>
        <w:t xml:space="preserve">Nếu ruộng </w:t>
      </w:r>
      <w:r w:rsidR="00265791" w:rsidRPr="00CC22CB">
        <w:rPr>
          <w:rFonts w:eastAsia="Calibri"/>
          <w:color w:val="000000" w:themeColor="text1"/>
          <w:sz w:val="27"/>
          <w:szCs w:val="27"/>
        </w:rPr>
        <w:t>ngô</w:t>
      </w:r>
      <w:r w:rsidRPr="00CC22CB">
        <w:rPr>
          <w:rFonts w:eastAsia="Calibri"/>
          <w:color w:val="000000" w:themeColor="text1"/>
          <w:sz w:val="27"/>
          <w:szCs w:val="27"/>
        </w:rPr>
        <w:t xml:space="preserve"> dễ bị úng ngập, phải lên liếp (lên luống). Làm rãnh mạng xương cá và thiết lập hệ thống tưới tiêu hoàn chỉnh, giúp thoát nước triệt để khi có mưa và tưới nước cho </w:t>
      </w:r>
      <w:r w:rsidR="00265791" w:rsidRPr="00CC22CB">
        <w:rPr>
          <w:rFonts w:eastAsia="Calibri"/>
          <w:color w:val="000000" w:themeColor="text1"/>
          <w:sz w:val="27"/>
          <w:szCs w:val="27"/>
        </w:rPr>
        <w:t>ngô</w:t>
      </w:r>
      <w:r w:rsidRPr="00CC22CB">
        <w:rPr>
          <w:rFonts w:eastAsia="Calibri"/>
          <w:color w:val="000000" w:themeColor="text1"/>
          <w:sz w:val="27"/>
          <w:szCs w:val="27"/>
        </w:rPr>
        <w:t xml:space="preserve"> trong suốt vụ. Mặt liếp rộng 120 cm, rãnh rộng 20 cm - sâu 30 cm. Tuy nhiên, theo thực tế canh tác cứ sau 2 liếp chúng ta nên làm rãnh rộng 40 - 50 cm để tiện đi lại phun xịt thuốc.</w:t>
      </w:r>
    </w:p>
    <w:p w:rsidR="006429DC" w:rsidRPr="00CC22CB" w:rsidRDefault="006429DC" w:rsidP="00CC22CB">
      <w:pPr>
        <w:spacing w:before="120"/>
        <w:ind w:firstLine="709"/>
        <w:jc w:val="both"/>
        <w:rPr>
          <w:rFonts w:eastAsia="Calibri"/>
          <w:color w:val="000000" w:themeColor="text1"/>
          <w:spacing w:val="-4"/>
          <w:sz w:val="27"/>
          <w:szCs w:val="27"/>
        </w:rPr>
      </w:pPr>
      <w:r w:rsidRPr="00CC22CB">
        <w:rPr>
          <w:rFonts w:eastAsia="Calibri"/>
          <w:color w:val="000000" w:themeColor="text1"/>
          <w:sz w:val="27"/>
          <w:szCs w:val="27"/>
        </w:rPr>
        <w:t xml:space="preserve">* Chú ý: </w:t>
      </w:r>
      <w:r w:rsidRPr="00CC22CB">
        <w:rPr>
          <w:rFonts w:eastAsia="Calibri"/>
          <w:color w:val="000000" w:themeColor="text1"/>
          <w:spacing w:val="-4"/>
          <w:sz w:val="27"/>
          <w:szCs w:val="27"/>
        </w:rPr>
        <w:t xml:space="preserve">Nếu canh tác </w:t>
      </w:r>
      <w:r w:rsidR="00265791" w:rsidRPr="00CC22CB">
        <w:rPr>
          <w:rFonts w:eastAsia="Calibri"/>
          <w:color w:val="000000" w:themeColor="text1"/>
          <w:spacing w:val="-4"/>
          <w:sz w:val="27"/>
          <w:szCs w:val="27"/>
        </w:rPr>
        <w:t xml:space="preserve">ngô </w:t>
      </w:r>
      <w:r w:rsidRPr="00CC22CB">
        <w:rPr>
          <w:rFonts w:eastAsia="Calibri"/>
          <w:color w:val="000000" w:themeColor="text1"/>
          <w:spacing w:val="-4"/>
          <w:sz w:val="27"/>
          <w:szCs w:val="27"/>
        </w:rPr>
        <w:t>luân canh trên nền đấ</w:t>
      </w:r>
      <w:r w:rsidR="006E59E9" w:rsidRPr="00CC22CB">
        <w:rPr>
          <w:rFonts w:eastAsia="Calibri"/>
          <w:color w:val="000000" w:themeColor="text1"/>
          <w:spacing w:val="-4"/>
          <w:sz w:val="27"/>
          <w:szCs w:val="27"/>
        </w:rPr>
        <w:t>t lúa c</w:t>
      </w:r>
      <w:r w:rsidRPr="00CC22CB">
        <w:rPr>
          <w:rFonts w:eastAsia="Calibri"/>
          <w:color w:val="000000" w:themeColor="text1"/>
          <w:spacing w:val="-4"/>
          <w:sz w:val="27"/>
          <w:szCs w:val="27"/>
        </w:rPr>
        <w:t>ó áp dụng biện pháp tưới tràn toàn vùng, thì đối với những ruộng có mặt bằng thấp, phải lên liếp cao, hệ thống thoát nước hoàn chỉnh, phải đảm bảo đê bao không bị tràn và rò rỉ nước, tránh bị ngậ</w:t>
      </w:r>
      <w:r w:rsidR="006E59E9" w:rsidRPr="00CC22CB">
        <w:rPr>
          <w:rFonts w:eastAsia="Calibri"/>
          <w:color w:val="000000" w:themeColor="text1"/>
          <w:spacing w:val="-4"/>
          <w:sz w:val="27"/>
          <w:szCs w:val="27"/>
        </w:rPr>
        <w:t>p úng.</w:t>
      </w:r>
    </w:p>
    <w:p w:rsidR="006429DC" w:rsidRPr="00CC22CB" w:rsidRDefault="006429DC" w:rsidP="00CC22CB">
      <w:pPr>
        <w:spacing w:before="120"/>
        <w:ind w:firstLine="709"/>
        <w:jc w:val="both"/>
        <w:rPr>
          <w:rFonts w:eastAsia="Calibri"/>
          <w:b/>
          <w:color w:val="000000" w:themeColor="text1"/>
          <w:sz w:val="27"/>
          <w:szCs w:val="27"/>
        </w:rPr>
      </w:pPr>
      <w:r w:rsidRPr="00CC22CB">
        <w:rPr>
          <w:rFonts w:eastAsia="Calibri"/>
          <w:b/>
          <w:color w:val="000000" w:themeColor="text1"/>
          <w:sz w:val="27"/>
          <w:szCs w:val="27"/>
        </w:rPr>
        <w:t>2.4. Kỹ thuật trồng:</w:t>
      </w:r>
    </w:p>
    <w:p w:rsidR="006429DC" w:rsidRPr="00CC22CB" w:rsidRDefault="006429DC" w:rsidP="00CC22CB">
      <w:pPr>
        <w:spacing w:before="120"/>
        <w:ind w:firstLine="709"/>
        <w:jc w:val="both"/>
        <w:rPr>
          <w:rFonts w:eastAsia="Calibri"/>
          <w:color w:val="000000" w:themeColor="text1"/>
          <w:sz w:val="27"/>
          <w:szCs w:val="27"/>
        </w:rPr>
      </w:pPr>
      <w:r w:rsidRPr="00CC22CB">
        <w:rPr>
          <w:rFonts w:eastAsia="Calibri"/>
          <w:color w:val="000000" w:themeColor="text1"/>
          <w:sz w:val="27"/>
          <w:szCs w:val="27"/>
        </w:rPr>
        <w:t>Có thể áp dụ</w:t>
      </w:r>
      <w:r w:rsidR="006E59E9" w:rsidRPr="00CC22CB">
        <w:rPr>
          <w:rFonts w:eastAsia="Calibri"/>
          <w:color w:val="000000" w:themeColor="text1"/>
          <w:sz w:val="27"/>
          <w:szCs w:val="27"/>
        </w:rPr>
        <w:t xml:space="preserve">ng 2 cách sau: </w:t>
      </w:r>
      <w:r w:rsidRPr="00CC22CB">
        <w:rPr>
          <w:rFonts w:eastAsia="Calibri"/>
          <w:color w:val="000000" w:themeColor="text1"/>
          <w:sz w:val="27"/>
          <w:szCs w:val="27"/>
        </w:rPr>
        <w:t>Gieo hạt bằng dụng cụ kéo hàng, sau khi kéo hàng tiến hành bỏ hạt và dùng tro trấu lấp hạ</w:t>
      </w:r>
      <w:r w:rsidR="006E59E9" w:rsidRPr="00CC22CB">
        <w:rPr>
          <w:rFonts w:eastAsia="Calibri"/>
          <w:color w:val="000000" w:themeColor="text1"/>
          <w:sz w:val="27"/>
          <w:szCs w:val="27"/>
        </w:rPr>
        <w:t>t hoặc g</w:t>
      </w:r>
      <w:r w:rsidRPr="00CC22CB">
        <w:rPr>
          <w:rFonts w:eastAsia="Calibri"/>
          <w:color w:val="000000" w:themeColor="text1"/>
          <w:sz w:val="27"/>
          <w:szCs w:val="27"/>
        </w:rPr>
        <w:t>ieo hạt với dụng cụ</w:t>
      </w:r>
      <w:r w:rsidR="005B1BFE" w:rsidRPr="00CC22CB">
        <w:rPr>
          <w:rFonts w:eastAsia="Calibri"/>
          <w:color w:val="000000" w:themeColor="text1"/>
          <w:sz w:val="27"/>
          <w:szCs w:val="27"/>
        </w:rPr>
        <w:t xml:space="preserve"> xỏ</w:t>
      </w:r>
      <w:r w:rsidRPr="00CC22CB">
        <w:rPr>
          <w:rFonts w:eastAsia="Calibri"/>
          <w:color w:val="000000" w:themeColor="text1"/>
          <w:sz w:val="27"/>
          <w:szCs w:val="27"/>
        </w:rPr>
        <w:t>m lỗ bằng tay, sau khi kéo hàng tiến hành bỏ hạt và dùng tro trấu lấp hạt.</w:t>
      </w:r>
    </w:p>
    <w:p w:rsidR="006429DC" w:rsidRPr="00CC22CB" w:rsidRDefault="006429DC" w:rsidP="00CC22CB">
      <w:pPr>
        <w:spacing w:before="120"/>
        <w:ind w:firstLine="709"/>
        <w:jc w:val="both"/>
        <w:rPr>
          <w:rFonts w:eastAsia="Calibri"/>
          <w:b/>
          <w:color w:val="000000" w:themeColor="text1"/>
          <w:sz w:val="27"/>
          <w:szCs w:val="27"/>
        </w:rPr>
      </w:pPr>
      <w:r w:rsidRPr="00CC22CB">
        <w:rPr>
          <w:rFonts w:eastAsia="Calibri"/>
          <w:b/>
          <w:color w:val="000000" w:themeColor="text1"/>
          <w:sz w:val="27"/>
          <w:szCs w:val="27"/>
        </w:rPr>
        <w:t>2.5. Phân bón và cách bón phân:</w:t>
      </w:r>
    </w:p>
    <w:p w:rsidR="006429DC" w:rsidRPr="00CC22CB" w:rsidRDefault="006E59E9" w:rsidP="00CC22CB">
      <w:pPr>
        <w:spacing w:before="120"/>
        <w:ind w:firstLine="709"/>
        <w:jc w:val="both"/>
        <w:rPr>
          <w:rFonts w:eastAsia="Calibri"/>
          <w:color w:val="000000" w:themeColor="text1"/>
          <w:sz w:val="27"/>
          <w:szCs w:val="27"/>
        </w:rPr>
      </w:pPr>
      <w:r w:rsidRPr="00CC22CB">
        <w:rPr>
          <w:rFonts w:eastAsia="Calibri"/>
          <w:color w:val="000000" w:themeColor="text1"/>
          <w:sz w:val="27"/>
          <w:szCs w:val="27"/>
        </w:rPr>
        <w:t xml:space="preserve"> </w:t>
      </w:r>
      <w:r w:rsidR="006429DC" w:rsidRPr="00CC22CB">
        <w:rPr>
          <w:rFonts w:eastAsia="Calibri"/>
          <w:color w:val="000000" w:themeColor="text1"/>
          <w:sz w:val="27"/>
          <w:szCs w:val="27"/>
        </w:rPr>
        <w:t xml:space="preserve">Vôi bột: Liều lượng: 500 </w:t>
      </w:r>
      <w:r w:rsidRPr="00CC22CB">
        <w:rPr>
          <w:rFonts w:eastAsia="Calibri"/>
          <w:color w:val="000000" w:themeColor="text1"/>
          <w:sz w:val="27"/>
          <w:szCs w:val="27"/>
        </w:rPr>
        <w:t>kg/ha, bón khi làm đất, lên liếp lần cuối (trước khi gieo 7-10 ngày).</w:t>
      </w:r>
    </w:p>
    <w:p w:rsidR="006429DC" w:rsidRPr="00CC22CB" w:rsidRDefault="006429DC" w:rsidP="00CC22CB">
      <w:pPr>
        <w:spacing w:before="120"/>
        <w:ind w:firstLine="709"/>
        <w:jc w:val="both"/>
        <w:rPr>
          <w:rFonts w:eastAsia="Calibri"/>
          <w:color w:val="000000" w:themeColor="text1"/>
          <w:sz w:val="27"/>
          <w:szCs w:val="27"/>
        </w:rPr>
      </w:pPr>
      <w:r w:rsidRPr="00CC22CB">
        <w:rPr>
          <w:rFonts w:eastAsia="Calibri"/>
          <w:color w:val="000000" w:themeColor="text1"/>
          <w:sz w:val="27"/>
          <w:szCs w:val="27"/>
        </w:rPr>
        <w:t>+ Phân hữu cơ: bón lót trước khi gieo trồng 3-5 ngày: 1.500 kg/ha</w:t>
      </w:r>
    </w:p>
    <w:p w:rsidR="006429DC" w:rsidRPr="00CC22CB" w:rsidRDefault="006429DC" w:rsidP="00CC22CB">
      <w:pPr>
        <w:spacing w:before="120"/>
        <w:ind w:firstLine="709"/>
        <w:jc w:val="both"/>
        <w:rPr>
          <w:rFonts w:eastAsia="Calibri"/>
          <w:color w:val="000000" w:themeColor="text1"/>
          <w:sz w:val="27"/>
          <w:szCs w:val="27"/>
        </w:rPr>
      </w:pPr>
      <w:r w:rsidRPr="00CC22CB">
        <w:rPr>
          <w:rFonts w:eastAsia="Calibri"/>
          <w:color w:val="000000" w:themeColor="text1"/>
          <w:sz w:val="27"/>
          <w:szCs w:val="27"/>
        </w:rPr>
        <w:t>+ Phân hoá học: Liều lượng phân cho 1 ha</w:t>
      </w:r>
      <w:r w:rsidRPr="00CC22CB">
        <w:rPr>
          <w:rFonts w:eastAsia="Calibri"/>
          <w:b/>
          <w:color w:val="000000" w:themeColor="text1"/>
          <w:sz w:val="27"/>
          <w:szCs w:val="27"/>
        </w:rPr>
        <w:t xml:space="preserve">:  </w:t>
      </w:r>
      <w:r w:rsidRPr="00CC22CB">
        <w:rPr>
          <w:rFonts w:eastAsia="Calibri"/>
          <w:color w:val="000000" w:themeColor="text1"/>
          <w:sz w:val="27"/>
          <w:szCs w:val="27"/>
        </w:rPr>
        <w:t xml:space="preserve">200 kg N + 120 kg P2O5 + 120 kg K2O tương đương 435 </w:t>
      </w:r>
      <w:r w:rsidR="00612FD0" w:rsidRPr="00CC22CB">
        <w:rPr>
          <w:rFonts w:eastAsia="Calibri"/>
          <w:color w:val="000000" w:themeColor="text1"/>
          <w:sz w:val="27"/>
          <w:szCs w:val="27"/>
        </w:rPr>
        <w:t>kg Ure + 667</w:t>
      </w:r>
      <w:r w:rsidRPr="00CC22CB">
        <w:rPr>
          <w:rFonts w:eastAsia="Calibri"/>
          <w:color w:val="000000" w:themeColor="text1"/>
          <w:sz w:val="27"/>
          <w:szCs w:val="27"/>
        </w:rPr>
        <w:t xml:space="preserve"> kg </w:t>
      </w:r>
      <w:r w:rsidR="00612FD0" w:rsidRPr="00CC22CB">
        <w:rPr>
          <w:rFonts w:eastAsia="Calibri"/>
          <w:color w:val="000000" w:themeColor="text1"/>
          <w:sz w:val="27"/>
          <w:szCs w:val="27"/>
        </w:rPr>
        <w:t>Super lân</w:t>
      </w:r>
      <w:r w:rsidRPr="00CC22CB">
        <w:rPr>
          <w:rFonts w:eastAsia="Calibri"/>
          <w:color w:val="000000" w:themeColor="text1"/>
          <w:sz w:val="27"/>
          <w:szCs w:val="27"/>
        </w:rPr>
        <w:t xml:space="preserve"> + 200 kg Kali</w:t>
      </w:r>
      <w:r w:rsidR="00612FD0" w:rsidRPr="00CC22CB">
        <w:rPr>
          <w:rFonts w:eastAsia="Calibri"/>
          <w:color w:val="000000" w:themeColor="text1"/>
          <w:sz w:val="27"/>
          <w:szCs w:val="27"/>
        </w:rPr>
        <w:t>.</w:t>
      </w:r>
    </w:p>
    <w:p w:rsidR="006429DC" w:rsidRPr="00CC22CB" w:rsidRDefault="006429DC" w:rsidP="00CC22CB">
      <w:pPr>
        <w:spacing w:before="120"/>
        <w:ind w:firstLine="709"/>
        <w:jc w:val="both"/>
        <w:rPr>
          <w:rFonts w:eastAsia="Calibri"/>
          <w:color w:val="000000" w:themeColor="text1"/>
          <w:sz w:val="27"/>
          <w:szCs w:val="27"/>
        </w:rPr>
      </w:pPr>
      <w:r w:rsidRPr="00CC22CB">
        <w:rPr>
          <w:rFonts w:eastAsia="Calibri"/>
          <w:color w:val="000000" w:themeColor="text1"/>
          <w:sz w:val="27"/>
          <w:szCs w:val="27"/>
        </w:rPr>
        <w:t>Bảng 1. Lượng phân bón từng giai đoạn (% so với tổng lượng phân bón cả vụ)</w:t>
      </w:r>
    </w:p>
    <w:tbl>
      <w:tblPr>
        <w:tblStyle w:val="TableGrid1"/>
        <w:tblW w:w="5000" w:type="pct"/>
        <w:tblLook w:val="04A0" w:firstRow="1" w:lastRow="0" w:firstColumn="1" w:lastColumn="0" w:noHBand="0" w:noVBand="1"/>
      </w:tblPr>
      <w:tblGrid>
        <w:gridCol w:w="2607"/>
        <w:gridCol w:w="2018"/>
        <w:gridCol w:w="2386"/>
        <w:gridCol w:w="2384"/>
      </w:tblGrid>
      <w:tr w:rsidR="00CC22CB" w:rsidRPr="00CC22CB" w:rsidTr="00501760">
        <w:tc>
          <w:tcPr>
            <w:tcW w:w="1387" w:type="pct"/>
            <w:vMerge w:val="restart"/>
            <w:vAlign w:val="center"/>
          </w:tcPr>
          <w:p w:rsidR="006429DC" w:rsidRPr="00CC22CB" w:rsidRDefault="006429DC" w:rsidP="00CC22CB">
            <w:pPr>
              <w:spacing w:before="120"/>
              <w:jc w:val="center"/>
              <w:rPr>
                <w:rFonts w:eastAsia="Calibri"/>
                <w:color w:val="000000" w:themeColor="text1"/>
                <w:sz w:val="27"/>
                <w:szCs w:val="27"/>
              </w:rPr>
            </w:pPr>
            <w:r w:rsidRPr="00CC22CB">
              <w:rPr>
                <w:rFonts w:eastAsia="Calibri"/>
                <w:color w:val="000000" w:themeColor="text1"/>
                <w:sz w:val="27"/>
                <w:szCs w:val="27"/>
              </w:rPr>
              <w:t>Loại phân</w:t>
            </w:r>
          </w:p>
        </w:tc>
        <w:tc>
          <w:tcPr>
            <w:tcW w:w="1074" w:type="pct"/>
            <w:vMerge w:val="restart"/>
            <w:vAlign w:val="center"/>
          </w:tcPr>
          <w:p w:rsidR="006429DC" w:rsidRPr="00CC22CB" w:rsidRDefault="006429DC" w:rsidP="00CC22CB">
            <w:pPr>
              <w:spacing w:before="120"/>
              <w:jc w:val="center"/>
              <w:rPr>
                <w:rFonts w:eastAsia="Calibri"/>
                <w:color w:val="000000" w:themeColor="text1"/>
                <w:sz w:val="27"/>
                <w:szCs w:val="27"/>
              </w:rPr>
            </w:pPr>
            <w:r w:rsidRPr="00CC22CB">
              <w:rPr>
                <w:rFonts w:eastAsia="Calibri"/>
                <w:color w:val="000000" w:themeColor="text1"/>
                <w:sz w:val="27"/>
                <w:szCs w:val="27"/>
              </w:rPr>
              <w:t>Bón lót (%)</w:t>
            </w:r>
          </w:p>
        </w:tc>
        <w:tc>
          <w:tcPr>
            <w:tcW w:w="2539" w:type="pct"/>
            <w:gridSpan w:val="2"/>
          </w:tcPr>
          <w:p w:rsidR="006429DC" w:rsidRPr="00CC22CB" w:rsidRDefault="006429DC" w:rsidP="00CC22CB">
            <w:pPr>
              <w:spacing w:before="120"/>
              <w:jc w:val="center"/>
              <w:rPr>
                <w:rFonts w:eastAsia="Calibri"/>
                <w:color w:val="000000" w:themeColor="text1"/>
                <w:sz w:val="27"/>
                <w:szCs w:val="27"/>
              </w:rPr>
            </w:pPr>
            <w:r w:rsidRPr="00CC22CB">
              <w:rPr>
                <w:rFonts w:eastAsia="Calibri"/>
                <w:color w:val="000000" w:themeColor="text1"/>
                <w:sz w:val="27"/>
                <w:szCs w:val="27"/>
              </w:rPr>
              <w:t>Thời kỳ bón (%)</w:t>
            </w:r>
          </w:p>
        </w:tc>
      </w:tr>
      <w:tr w:rsidR="00CC22CB" w:rsidRPr="00CC22CB" w:rsidTr="00501760">
        <w:tc>
          <w:tcPr>
            <w:tcW w:w="1387" w:type="pct"/>
            <w:vMerge/>
          </w:tcPr>
          <w:p w:rsidR="006429DC" w:rsidRPr="00CC22CB" w:rsidRDefault="006429DC" w:rsidP="00CC22CB">
            <w:pPr>
              <w:spacing w:before="120"/>
              <w:jc w:val="center"/>
              <w:rPr>
                <w:rFonts w:eastAsia="Calibri"/>
                <w:color w:val="000000" w:themeColor="text1"/>
                <w:sz w:val="27"/>
                <w:szCs w:val="27"/>
              </w:rPr>
            </w:pPr>
          </w:p>
        </w:tc>
        <w:tc>
          <w:tcPr>
            <w:tcW w:w="1074" w:type="pct"/>
            <w:vMerge/>
          </w:tcPr>
          <w:p w:rsidR="006429DC" w:rsidRPr="00CC22CB" w:rsidRDefault="006429DC" w:rsidP="00CC22CB">
            <w:pPr>
              <w:spacing w:before="120"/>
              <w:jc w:val="center"/>
              <w:rPr>
                <w:rFonts w:eastAsia="Calibri"/>
                <w:color w:val="000000" w:themeColor="text1"/>
                <w:sz w:val="27"/>
                <w:szCs w:val="27"/>
              </w:rPr>
            </w:pPr>
          </w:p>
        </w:tc>
        <w:tc>
          <w:tcPr>
            <w:tcW w:w="1270" w:type="pct"/>
          </w:tcPr>
          <w:p w:rsidR="006429DC" w:rsidRPr="00CC22CB" w:rsidRDefault="006429DC" w:rsidP="00CC22CB">
            <w:pPr>
              <w:spacing w:before="120"/>
              <w:jc w:val="center"/>
              <w:rPr>
                <w:rFonts w:eastAsia="Calibri"/>
                <w:color w:val="000000" w:themeColor="text1"/>
                <w:sz w:val="27"/>
                <w:szCs w:val="27"/>
              </w:rPr>
            </w:pPr>
            <w:r w:rsidRPr="00CC22CB">
              <w:rPr>
                <w:rFonts w:eastAsia="Calibri"/>
                <w:color w:val="000000" w:themeColor="text1"/>
                <w:sz w:val="27"/>
                <w:szCs w:val="27"/>
              </w:rPr>
              <w:t>Thúc 1</w:t>
            </w:r>
          </w:p>
          <w:p w:rsidR="006429DC" w:rsidRPr="00CC22CB" w:rsidRDefault="006429DC" w:rsidP="00CC22CB">
            <w:pPr>
              <w:spacing w:before="120"/>
              <w:jc w:val="center"/>
              <w:rPr>
                <w:rFonts w:eastAsia="Calibri"/>
                <w:color w:val="000000" w:themeColor="text1"/>
                <w:sz w:val="27"/>
                <w:szCs w:val="27"/>
              </w:rPr>
            </w:pPr>
            <w:r w:rsidRPr="00CC22CB">
              <w:rPr>
                <w:rFonts w:eastAsia="Calibri"/>
                <w:color w:val="000000" w:themeColor="text1"/>
                <w:sz w:val="27"/>
                <w:szCs w:val="27"/>
              </w:rPr>
              <w:t xml:space="preserve">(15-20 </w:t>
            </w:r>
            <w:r w:rsidRPr="00CC22CB">
              <w:rPr>
                <w:rFonts w:eastAsia="Calibri"/>
                <w:bCs/>
                <w:color w:val="000000" w:themeColor="text1"/>
                <w:sz w:val="27"/>
                <w:szCs w:val="27"/>
                <w:lang w:val="fi-FI"/>
              </w:rPr>
              <w:t>NSKG</w:t>
            </w:r>
            <w:r w:rsidRPr="00CC22CB">
              <w:rPr>
                <w:rFonts w:eastAsia="Calibri"/>
                <w:color w:val="000000" w:themeColor="text1"/>
                <w:sz w:val="27"/>
                <w:szCs w:val="27"/>
              </w:rPr>
              <w:t>)</w:t>
            </w:r>
          </w:p>
        </w:tc>
        <w:tc>
          <w:tcPr>
            <w:tcW w:w="1269" w:type="pct"/>
          </w:tcPr>
          <w:p w:rsidR="006429DC" w:rsidRPr="00CC22CB" w:rsidRDefault="006429DC" w:rsidP="00CC22CB">
            <w:pPr>
              <w:spacing w:before="120"/>
              <w:jc w:val="center"/>
              <w:rPr>
                <w:rFonts w:eastAsia="Calibri"/>
                <w:color w:val="000000" w:themeColor="text1"/>
                <w:sz w:val="27"/>
                <w:szCs w:val="27"/>
              </w:rPr>
            </w:pPr>
            <w:r w:rsidRPr="00CC22CB">
              <w:rPr>
                <w:rFonts w:eastAsia="Calibri"/>
                <w:color w:val="000000" w:themeColor="text1"/>
                <w:sz w:val="27"/>
                <w:szCs w:val="27"/>
              </w:rPr>
              <w:t>Thúc 2</w:t>
            </w:r>
          </w:p>
          <w:p w:rsidR="006429DC" w:rsidRPr="00CC22CB" w:rsidRDefault="006429DC" w:rsidP="00CC22CB">
            <w:pPr>
              <w:spacing w:before="120"/>
              <w:jc w:val="center"/>
              <w:rPr>
                <w:rFonts w:eastAsia="Calibri"/>
                <w:color w:val="000000" w:themeColor="text1"/>
                <w:sz w:val="27"/>
                <w:szCs w:val="27"/>
              </w:rPr>
            </w:pPr>
            <w:r w:rsidRPr="00CC22CB">
              <w:rPr>
                <w:rFonts w:eastAsia="Calibri"/>
                <w:color w:val="000000" w:themeColor="text1"/>
                <w:sz w:val="27"/>
                <w:szCs w:val="27"/>
              </w:rPr>
              <w:t>(30-40 NSKG)</w:t>
            </w:r>
          </w:p>
        </w:tc>
      </w:tr>
      <w:tr w:rsidR="00CC22CB" w:rsidRPr="00CC22CB" w:rsidTr="00501760">
        <w:tc>
          <w:tcPr>
            <w:tcW w:w="1387" w:type="pct"/>
            <w:vAlign w:val="center"/>
          </w:tcPr>
          <w:p w:rsidR="006429DC" w:rsidRPr="00CC22CB" w:rsidRDefault="00612FD0" w:rsidP="00CC22CB">
            <w:pPr>
              <w:spacing w:before="120"/>
              <w:jc w:val="both"/>
              <w:rPr>
                <w:rFonts w:eastAsia="Calibri"/>
                <w:color w:val="000000" w:themeColor="text1"/>
                <w:sz w:val="27"/>
                <w:szCs w:val="27"/>
              </w:rPr>
            </w:pPr>
            <w:r w:rsidRPr="00CC22CB">
              <w:rPr>
                <w:rFonts w:eastAsia="Calibri"/>
                <w:color w:val="000000" w:themeColor="text1"/>
                <w:sz w:val="27"/>
                <w:szCs w:val="27"/>
              </w:rPr>
              <w:t>Super Lân</w:t>
            </w:r>
          </w:p>
        </w:tc>
        <w:tc>
          <w:tcPr>
            <w:tcW w:w="1074" w:type="pct"/>
            <w:vAlign w:val="center"/>
          </w:tcPr>
          <w:p w:rsidR="006429DC" w:rsidRPr="00CC22CB" w:rsidRDefault="006429DC" w:rsidP="00CC22CB">
            <w:pPr>
              <w:spacing w:before="120"/>
              <w:jc w:val="center"/>
              <w:rPr>
                <w:rFonts w:eastAsia="Calibri"/>
                <w:color w:val="000000" w:themeColor="text1"/>
                <w:sz w:val="27"/>
                <w:szCs w:val="27"/>
              </w:rPr>
            </w:pPr>
            <w:r w:rsidRPr="00CC22CB">
              <w:rPr>
                <w:rFonts w:eastAsia="Calibri"/>
                <w:color w:val="000000" w:themeColor="text1"/>
                <w:sz w:val="27"/>
                <w:szCs w:val="27"/>
              </w:rPr>
              <w:t>100</w:t>
            </w:r>
          </w:p>
        </w:tc>
        <w:tc>
          <w:tcPr>
            <w:tcW w:w="1270" w:type="pct"/>
            <w:vAlign w:val="center"/>
          </w:tcPr>
          <w:p w:rsidR="006429DC" w:rsidRPr="00CC22CB" w:rsidRDefault="006E59E9" w:rsidP="00CC22CB">
            <w:pPr>
              <w:spacing w:before="120"/>
              <w:jc w:val="center"/>
              <w:rPr>
                <w:rFonts w:eastAsia="Calibri"/>
                <w:color w:val="000000" w:themeColor="text1"/>
                <w:sz w:val="27"/>
                <w:szCs w:val="27"/>
              </w:rPr>
            </w:pPr>
            <w:r w:rsidRPr="00CC22CB">
              <w:rPr>
                <w:rFonts w:eastAsia="Calibri"/>
                <w:color w:val="000000" w:themeColor="text1"/>
                <w:sz w:val="27"/>
                <w:szCs w:val="27"/>
              </w:rPr>
              <w:t>-</w:t>
            </w:r>
          </w:p>
        </w:tc>
        <w:tc>
          <w:tcPr>
            <w:tcW w:w="1269" w:type="pct"/>
            <w:vAlign w:val="center"/>
          </w:tcPr>
          <w:p w:rsidR="006429DC" w:rsidRPr="00CC22CB" w:rsidRDefault="006E59E9" w:rsidP="00CC22CB">
            <w:pPr>
              <w:spacing w:before="120"/>
              <w:jc w:val="center"/>
              <w:rPr>
                <w:rFonts w:eastAsia="Calibri"/>
                <w:color w:val="000000" w:themeColor="text1"/>
                <w:sz w:val="27"/>
                <w:szCs w:val="27"/>
              </w:rPr>
            </w:pPr>
            <w:r w:rsidRPr="00CC22CB">
              <w:rPr>
                <w:rFonts w:eastAsia="Calibri"/>
                <w:color w:val="000000" w:themeColor="text1"/>
                <w:sz w:val="27"/>
                <w:szCs w:val="27"/>
              </w:rPr>
              <w:t>-</w:t>
            </w:r>
          </w:p>
        </w:tc>
      </w:tr>
      <w:tr w:rsidR="00CC22CB" w:rsidRPr="00CC22CB" w:rsidTr="00501760">
        <w:tc>
          <w:tcPr>
            <w:tcW w:w="1387" w:type="pct"/>
          </w:tcPr>
          <w:p w:rsidR="006429DC" w:rsidRPr="00CC22CB" w:rsidRDefault="006429DC" w:rsidP="00CC22CB">
            <w:pPr>
              <w:spacing w:before="120"/>
              <w:jc w:val="both"/>
              <w:rPr>
                <w:rFonts w:eastAsia="Calibri"/>
                <w:color w:val="000000" w:themeColor="text1"/>
                <w:sz w:val="27"/>
                <w:szCs w:val="27"/>
              </w:rPr>
            </w:pPr>
            <w:r w:rsidRPr="00CC22CB">
              <w:rPr>
                <w:rFonts w:eastAsia="Calibri"/>
                <w:color w:val="000000" w:themeColor="text1"/>
                <w:sz w:val="27"/>
                <w:szCs w:val="27"/>
              </w:rPr>
              <w:t>Phân hữu cơ</w:t>
            </w:r>
          </w:p>
        </w:tc>
        <w:tc>
          <w:tcPr>
            <w:tcW w:w="1074" w:type="pct"/>
          </w:tcPr>
          <w:p w:rsidR="006429DC" w:rsidRPr="00CC22CB" w:rsidRDefault="006429DC" w:rsidP="00CC22CB">
            <w:pPr>
              <w:spacing w:before="120"/>
              <w:jc w:val="center"/>
              <w:rPr>
                <w:rFonts w:eastAsia="Calibri"/>
                <w:color w:val="000000" w:themeColor="text1"/>
                <w:sz w:val="27"/>
                <w:szCs w:val="27"/>
              </w:rPr>
            </w:pPr>
            <w:r w:rsidRPr="00CC22CB">
              <w:rPr>
                <w:rFonts w:eastAsia="Calibri"/>
                <w:color w:val="000000" w:themeColor="text1"/>
                <w:sz w:val="27"/>
                <w:szCs w:val="27"/>
              </w:rPr>
              <w:t>100</w:t>
            </w:r>
          </w:p>
        </w:tc>
        <w:tc>
          <w:tcPr>
            <w:tcW w:w="1270" w:type="pct"/>
          </w:tcPr>
          <w:p w:rsidR="006429DC" w:rsidRPr="00CC22CB" w:rsidRDefault="006E59E9" w:rsidP="00CC22CB">
            <w:pPr>
              <w:spacing w:before="120"/>
              <w:jc w:val="center"/>
              <w:rPr>
                <w:rFonts w:eastAsia="Calibri"/>
                <w:color w:val="000000" w:themeColor="text1"/>
                <w:sz w:val="27"/>
                <w:szCs w:val="27"/>
              </w:rPr>
            </w:pPr>
            <w:r w:rsidRPr="00CC22CB">
              <w:rPr>
                <w:rFonts w:eastAsia="Calibri"/>
                <w:color w:val="000000" w:themeColor="text1"/>
                <w:sz w:val="27"/>
                <w:szCs w:val="27"/>
              </w:rPr>
              <w:t>-</w:t>
            </w:r>
          </w:p>
        </w:tc>
        <w:tc>
          <w:tcPr>
            <w:tcW w:w="1269" w:type="pct"/>
          </w:tcPr>
          <w:p w:rsidR="006429DC" w:rsidRPr="00CC22CB" w:rsidRDefault="006E59E9" w:rsidP="00CC22CB">
            <w:pPr>
              <w:spacing w:before="120"/>
              <w:jc w:val="center"/>
              <w:rPr>
                <w:rFonts w:eastAsia="Calibri"/>
                <w:color w:val="000000" w:themeColor="text1"/>
                <w:sz w:val="27"/>
                <w:szCs w:val="27"/>
              </w:rPr>
            </w:pPr>
            <w:r w:rsidRPr="00CC22CB">
              <w:rPr>
                <w:rFonts w:eastAsia="Calibri"/>
                <w:color w:val="000000" w:themeColor="text1"/>
                <w:sz w:val="27"/>
                <w:szCs w:val="27"/>
              </w:rPr>
              <w:t>-</w:t>
            </w:r>
          </w:p>
        </w:tc>
      </w:tr>
      <w:tr w:rsidR="00CC22CB" w:rsidRPr="00CC22CB" w:rsidTr="00501760">
        <w:tc>
          <w:tcPr>
            <w:tcW w:w="1387" w:type="pct"/>
          </w:tcPr>
          <w:p w:rsidR="006429DC" w:rsidRPr="00CC22CB" w:rsidRDefault="006429DC" w:rsidP="00CC22CB">
            <w:pPr>
              <w:spacing w:before="120"/>
              <w:jc w:val="both"/>
              <w:rPr>
                <w:rFonts w:eastAsia="Calibri"/>
                <w:color w:val="000000" w:themeColor="text1"/>
                <w:sz w:val="27"/>
                <w:szCs w:val="27"/>
              </w:rPr>
            </w:pPr>
            <w:r w:rsidRPr="00CC22CB">
              <w:rPr>
                <w:rFonts w:eastAsia="Calibri"/>
                <w:color w:val="000000" w:themeColor="text1"/>
                <w:sz w:val="27"/>
                <w:szCs w:val="27"/>
              </w:rPr>
              <w:t>Ure</w:t>
            </w:r>
          </w:p>
        </w:tc>
        <w:tc>
          <w:tcPr>
            <w:tcW w:w="1074" w:type="pct"/>
          </w:tcPr>
          <w:p w:rsidR="006429DC" w:rsidRPr="00CC22CB" w:rsidRDefault="00CF536F" w:rsidP="00CC22CB">
            <w:pPr>
              <w:spacing w:before="120"/>
              <w:jc w:val="center"/>
              <w:rPr>
                <w:rFonts w:eastAsia="Calibri"/>
                <w:color w:val="000000" w:themeColor="text1"/>
                <w:sz w:val="27"/>
                <w:szCs w:val="27"/>
              </w:rPr>
            </w:pPr>
            <w:r w:rsidRPr="00CC22CB">
              <w:rPr>
                <w:rFonts w:eastAsia="Calibri"/>
                <w:color w:val="000000" w:themeColor="text1"/>
                <w:sz w:val="27"/>
                <w:szCs w:val="27"/>
              </w:rPr>
              <w:t>-</w:t>
            </w:r>
          </w:p>
        </w:tc>
        <w:tc>
          <w:tcPr>
            <w:tcW w:w="1270" w:type="pct"/>
          </w:tcPr>
          <w:p w:rsidR="006429DC" w:rsidRPr="00CC22CB" w:rsidRDefault="006429DC" w:rsidP="00CC22CB">
            <w:pPr>
              <w:spacing w:before="120"/>
              <w:jc w:val="center"/>
              <w:rPr>
                <w:rFonts w:eastAsia="Calibri"/>
                <w:color w:val="000000" w:themeColor="text1"/>
                <w:sz w:val="27"/>
                <w:szCs w:val="27"/>
              </w:rPr>
            </w:pPr>
            <w:r w:rsidRPr="00CC22CB">
              <w:rPr>
                <w:rFonts w:eastAsia="Calibri"/>
                <w:color w:val="000000" w:themeColor="text1"/>
                <w:sz w:val="27"/>
                <w:szCs w:val="27"/>
              </w:rPr>
              <w:t>50</w:t>
            </w:r>
          </w:p>
        </w:tc>
        <w:tc>
          <w:tcPr>
            <w:tcW w:w="1269" w:type="pct"/>
          </w:tcPr>
          <w:p w:rsidR="006429DC" w:rsidRPr="00CC22CB" w:rsidRDefault="00612FD0" w:rsidP="00CC22CB">
            <w:pPr>
              <w:spacing w:before="120"/>
              <w:jc w:val="center"/>
              <w:rPr>
                <w:rFonts w:eastAsia="Calibri"/>
                <w:color w:val="000000" w:themeColor="text1"/>
                <w:sz w:val="27"/>
                <w:szCs w:val="27"/>
              </w:rPr>
            </w:pPr>
            <w:r w:rsidRPr="00CC22CB">
              <w:rPr>
                <w:rFonts w:eastAsia="Calibri"/>
                <w:color w:val="000000" w:themeColor="text1"/>
                <w:sz w:val="27"/>
                <w:szCs w:val="27"/>
              </w:rPr>
              <w:t>50</w:t>
            </w:r>
          </w:p>
        </w:tc>
      </w:tr>
      <w:tr w:rsidR="00CC22CB" w:rsidRPr="00CC22CB" w:rsidTr="00501760">
        <w:tc>
          <w:tcPr>
            <w:tcW w:w="1387" w:type="pct"/>
          </w:tcPr>
          <w:p w:rsidR="006429DC" w:rsidRPr="00CC22CB" w:rsidRDefault="006429DC" w:rsidP="00CC22CB">
            <w:pPr>
              <w:spacing w:before="120"/>
              <w:jc w:val="both"/>
              <w:rPr>
                <w:rFonts w:eastAsia="Calibri"/>
                <w:color w:val="000000" w:themeColor="text1"/>
                <w:sz w:val="27"/>
                <w:szCs w:val="27"/>
              </w:rPr>
            </w:pPr>
            <w:r w:rsidRPr="00CC22CB">
              <w:rPr>
                <w:rFonts w:eastAsia="Calibri"/>
                <w:color w:val="000000" w:themeColor="text1"/>
                <w:sz w:val="27"/>
                <w:szCs w:val="27"/>
              </w:rPr>
              <w:t>Kali</w:t>
            </w:r>
          </w:p>
        </w:tc>
        <w:tc>
          <w:tcPr>
            <w:tcW w:w="1074" w:type="pct"/>
          </w:tcPr>
          <w:p w:rsidR="006429DC" w:rsidRPr="00CC22CB" w:rsidRDefault="00CF536F" w:rsidP="00CC22CB">
            <w:pPr>
              <w:spacing w:before="120"/>
              <w:jc w:val="center"/>
              <w:rPr>
                <w:rFonts w:eastAsia="Calibri"/>
                <w:color w:val="000000" w:themeColor="text1"/>
                <w:sz w:val="27"/>
                <w:szCs w:val="27"/>
              </w:rPr>
            </w:pPr>
            <w:r w:rsidRPr="00CC22CB">
              <w:rPr>
                <w:rFonts w:eastAsia="Calibri"/>
                <w:color w:val="000000" w:themeColor="text1"/>
                <w:sz w:val="27"/>
                <w:szCs w:val="27"/>
              </w:rPr>
              <w:t>-</w:t>
            </w:r>
          </w:p>
        </w:tc>
        <w:tc>
          <w:tcPr>
            <w:tcW w:w="1270" w:type="pct"/>
          </w:tcPr>
          <w:p w:rsidR="006429DC" w:rsidRPr="00CC22CB" w:rsidRDefault="00612FD0" w:rsidP="00CC22CB">
            <w:pPr>
              <w:spacing w:before="120"/>
              <w:jc w:val="center"/>
              <w:rPr>
                <w:rFonts w:eastAsia="Calibri"/>
                <w:color w:val="000000" w:themeColor="text1"/>
                <w:sz w:val="27"/>
                <w:szCs w:val="27"/>
              </w:rPr>
            </w:pPr>
            <w:r w:rsidRPr="00CC22CB">
              <w:rPr>
                <w:rFonts w:eastAsia="Calibri"/>
                <w:color w:val="000000" w:themeColor="text1"/>
                <w:sz w:val="27"/>
                <w:szCs w:val="27"/>
              </w:rPr>
              <w:t>50</w:t>
            </w:r>
          </w:p>
        </w:tc>
        <w:tc>
          <w:tcPr>
            <w:tcW w:w="1269" w:type="pct"/>
          </w:tcPr>
          <w:p w:rsidR="006429DC" w:rsidRPr="00CC22CB" w:rsidRDefault="006429DC" w:rsidP="00CC22CB">
            <w:pPr>
              <w:spacing w:before="120"/>
              <w:jc w:val="center"/>
              <w:rPr>
                <w:rFonts w:eastAsia="Calibri"/>
                <w:color w:val="000000" w:themeColor="text1"/>
                <w:sz w:val="27"/>
                <w:szCs w:val="27"/>
              </w:rPr>
            </w:pPr>
            <w:r w:rsidRPr="00CC22CB">
              <w:rPr>
                <w:rFonts w:eastAsia="Calibri"/>
                <w:color w:val="000000" w:themeColor="text1"/>
                <w:sz w:val="27"/>
                <w:szCs w:val="27"/>
              </w:rPr>
              <w:t>50</w:t>
            </w:r>
          </w:p>
        </w:tc>
      </w:tr>
    </w:tbl>
    <w:p w:rsidR="006429DC" w:rsidRPr="00CC22CB" w:rsidRDefault="006429DC" w:rsidP="00CC22CB">
      <w:pPr>
        <w:spacing w:before="120"/>
        <w:ind w:firstLine="709"/>
        <w:jc w:val="both"/>
        <w:rPr>
          <w:rFonts w:eastAsia="Calibri"/>
          <w:color w:val="000000" w:themeColor="text1"/>
          <w:sz w:val="27"/>
          <w:szCs w:val="27"/>
        </w:rPr>
      </w:pPr>
      <w:r w:rsidRPr="00CC22CB">
        <w:rPr>
          <w:rFonts w:eastAsia="Calibri"/>
          <w:color w:val="000000" w:themeColor="text1"/>
          <w:sz w:val="27"/>
          <w:szCs w:val="27"/>
        </w:rPr>
        <w:t xml:space="preserve">Ngoài lượng phân bón theo các công thức phân như trên, khi canh tác </w:t>
      </w:r>
      <w:r w:rsidR="00265791" w:rsidRPr="00CC22CB">
        <w:rPr>
          <w:rFonts w:eastAsia="Calibri"/>
          <w:color w:val="000000" w:themeColor="text1"/>
          <w:sz w:val="27"/>
          <w:szCs w:val="27"/>
        </w:rPr>
        <w:t>ngô</w:t>
      </w:r>
      <w:r w:rsidRPr="00CC22CB">
        <w:rPr>
          <w:rFonts w:eastAsia="Calibri"/>
          <w:color w:val="000000" w:themeColor="text1"/>
          <w:sz w:val="27"/>
          <w:szCs w:val="27"/>
        </w:rPr>
        <w:t xml:space="preserve"> cần phun bổ sung dinh dưỡng qua lá để giúp cây </w:t>
      </w:r>
      <w:r w:rsidR="00265791" w:rsidRPr="00CC22CB">
        <w:rPr>
          <w:rFonts w:eastAsia="Calibri"/>
          <w:color w:val="000000" w:themeColor="text1"/>
          <w:sz w:val="27"/>
          <w:szCs w:val="27"/>
        </w:rPr>
        <w:t>ngô</w:t>
      </w:r>
      <w:r w:rsidRPr="00CC22CB">
        <w:rPr>
          <w:rFonts w:eastAsia="Calibri"/>
          <w:color w:val="000000" w:themeColor="text1"/>
          <w:sz w:val="27"/>
          <w:szCs w:val="27"/>
        </w:rPr>
        <w:t xml:space="preserve"> phát triển tốt chống chịu các điều kiện bất lợi thì dùng một số loại phân bón như: phun phân bón qua lá 2 lần ở giai đoạn 20 - 25 và 40 - 45 ngày sau gieo, phun ướt đều toàn bộ cây.</w:t>
      </w:r>
    </w:p>
    <w:p w:rsidR="00CC22CB" w:rsidRDefault="00CC22CB" w:rsidP="00CC22CB">
      <w:pPr>
        <w:spacing w:before="120"/>
        <w:ind w:firstLine="709"/>
        <w:jc w:val="both"/>
        <w:rPr>
          <w:rFonts w:eastAsia="Calibri"/>
          <w:b/>
          <w:color w:val="000000" w:themeColor="text1"/>
          <w:sz w:val="27"/>
          <w:szCs w:val="27"/>
        </w:rPr>
      </w:pPr>
    </w:p>
    <w:p w:rsidR="00CC22CB" w:rsidRDefault="00CC22CB" w:rsidP="00CC22CB">
      <w:pPr>
        <w:spacing w:before="120"/>
        <w:ind w:firstLine="709"/>
        <w:jc w:val="both"/>
        <w:rPr>
          <w:rFonts w:eastAsia="Calibri"/>
          <w:b/>
          <w:color w:val="000000" w:themeColor="text1"/>
          <w:sz w:val="27"/>
          <w:szCs w:val="27"/>
        </w:rPr>
      </w:pPr>
    </w:p>
    <w:p w:rsidR="006429DC" w:rsidRPr="00CC22CB" w:rsidRDefault="006429DC" w:rsidP="00CC22CB">
      <w:pPr>
        <w:spacing w:before="120"/>
        <w:ind w:firstLine="709"/>
        <w:jc w:val="both"/>
        <w:rPr>
          <w:rFonts w:eastAsia="Calibri"/>
          <w:b/>
          <w:color w:val="000000" w:themeColor="text1"/>
          <w:sz w:val="27"/>
          <w:szCs w:val="27"/>
        </w:rPr>
      </w:pPr>
      <w:r w:rsidRPr="00CC22CB">
        <w:rPr>
          <w:rFonts w:eastAsia="Calibri"/>
          <w:b/>
          <w:color w:val="000000" w:themeColor="text1"/>
          <w:sz w:val="27"/>
          <w:szCs w:val="27"/>
        </w:rPr>
        <w:lastRenderedPageBreak/>
        <w:t>2.6. Chăm sóc</w:t>
      </w:r>
    </w:p>
    <w:p w:rsidR="006429DC" w:rsidRPr="00CC22CB" w:rsidRDefault="006429DC" w:rsidP="00CC22CB">
      <w:pPr>
        <w:spacing w:before="120"/>
        <w:ind w:firstLine="709"/>
        <w:jc w:val="both"/>
        <w:rPr>
          <w:rFonts w:eastAsia="Calibri"/>
          <w:color w:val="000000" w:themeColor="text1"/>
          <w:sz w:val="27"/>
          <w:szCs w:val="27"/>
        </w:rPr>
      </w:pPr>
      <w:r w:rsidRPr="00CC22CB">
        <w:rPr>
          <w:rFonts w:eastAsia="Calibri"/>
          <w:color w:val="000000" w:themeColor="text1"/>
          <w:sz w:val="27"/>
          <w:szCs w:val="27"/>
        </w:rPr>
        <w:t xml:space="preserve">- Trồng dặm: Sau khi gieo hạt xong 1 tuần cần kiểm tra dặm lại các cây chết, để đảm bảo số lượng cây trồng/đơn vị diện tích. </w:t>
      </w:r>
    </w:p>
    <w:p w:rsidR="006429DC" w:rsidRPr="00CC22CB" w:rsidRDefault="006429DC" w:rsidP="00CC22CB">
      <w:pPr>
        <w:spacing w:before="120"/>
        <w:ind w:firstLine="709"/>
        <w:jc w:val="both"/>
        <w:rPr>
          <w:rFonts w:eastAsia="Calibri"/>
          <w:color w:val="000000" w:themeColor="text1"/>
          <w:sz w:val="27"/>
          <w:szCs w:val="27"/>
        </w:rPr>
      </w:pPr>
      <w:r w:rsidRPr="00CC22CB">
        <w:rPr>
          <w:rFonts w:eastAsia="Calibri"/>
          <w:color w:val="000000" w:themeColor="text1"/>
          <w:sz w:val="27"/>
          <w:szCs w:val="27"/>
        </w:rPr>
        <w:t>- Tỉa cây</w:t>
      </w:r>
      <w:r w:rsidR="0067752B" w:rsidRPr="00CC22CB">
        <w:rPr>
          <w:rFonts w:eastAsia="Calibri"/>
          <w:color w:val="000000" w:themeColor="text1"/>
          <w:sz w:val="27"/>
          <w:szCs w:val="27"/>
        </w:rPr>
        <w:t>, tỉa chồi</w:t>
      </w:r>
      <w:r w:rsidRPr="00CC22CB">
        <w:rPr>
          <w:rFonts w:eastAsia="Calibri"/>
          <w:color w:val="000000" w:themeColor="text1"/>
          <w:sz w:val="27"/>
          <w:szCs w:val="27"/>
        </w:rPr>
        <w:t>: Sau khi gieo hạt xong 1 tuần tiến hành tỉa bớt những cây ốm yếu và để lại cây khỏ</w:t>
      </w:r>
      <w:r w:rsidR="0067752B" w:rsidRPr="00CC22CB">
        <w:rPr>
          <w:rFonts w:eastAsia="Calibri"/>
          <w:color w:val="000000" w:themeColor="text1"/>
          <w:sz w:val="27"/>
          <w:szCs w:val="27"/>
        </w:rPr>
        <w:t>e.</w:t>
      </w:r>
      <w:r w:rsidRPr="00CC22CB">
        <w:rPr>
          <w:rFonts w:eastAsia="Calibri"/>
          <w:color w:val="000000" w:themeColor="text1"/>
          <w:sz w:val="27"/>
          <w:szCs w:val="27"/>
        </w:rPr>
        <w:t xml:space="preserve"> Tỉa chồi đối với giống có nhiều chồi non ở giai đoạn 2-3 tuần sau khi xuống giống</w:t>
      </w:r>
      <w:r w:rsidR="0067752B" w:rsidRPr="00CC22CB">
        <w:rPr>
          <w:rFonts w:eastAsia="Calibri"/>
          <w:color w:val="000000" w:themeColor="text1"/>
          <w:sz w:val="27"/>
          <w:szCs w:val="27"/>
        </w:rPr>
        <w:t>.</w:t>
      </w:r>
    </w:p>
    <w:p w:rsidR="006429DC" w:rsidRPr="00CC22CB" w:rsidRDefault="0067752B" w:rsidP="00CC22CB">
      <w:pPr>
        <w:spacing w:before="120"/>
        <w:ind w:firstLine="709"/>
        <w:jc w:val="both"/>
        <w:rPr>
          <w:rFonts w:eastAsia="Calibri"/>
          <w:color w:val="000000" w:themeColor="text1"/>
          <w:sz w:val="27"/>
          <w:szCs w:val="27"/>
        </w:rPr>
      </w:pPr>
      <w:r w:rsidRPr="00CC22CB">
        <w:rPr>
          <w:rFonts w:eastAsia="Calibri"/>
          <w:color w:val="000000" w:themeColor="text1"/>
          <w:sz w:val="27"/>
          <w:szCs w:val="27"/>
        </w:rPr>
        <w:t>-</w:t>
      </w:r>
      <w:r w:rsidR="006429DC" w:rsidRPr="00CC22CB">
        <w:rPr>
          <w:rFonts w:eastAsia="Calibri"/>
          <w:color w:val="000000" w:themeColor="text1"/>
          <w:sz w:val="27"/>
          <w:szCs w:val="27"/>
        </w:rPr>
        <w:t xml:space="preserve"> Làm cỏ</w:t>
      </w:r>
      <w:r w:rsidRPr="00CC22CB">
        <w:rPr>
          <w:rFonts w:eastAsia="Calibri"/>
          <w:color w:val="000000" w:themeColor="text1"/>
          <w:sz w:val="27"/>
          <w:szCs w:val="27"/>
        </w:rPr>
        <w:t xml:space="preserve">: Làm cỏ lần 1 khi cây có 2-3 lá gọi là xới phá váng, xới nhẹ trên mặt cỏ và bón phân đợt 1. Lần 2 khi cây có 7-9 lá, tiến hành cuốc xới trên hàng, bón phân lần 2 rồi vun đất. Trường hợp cần thiết </w:t>
      </w:r>
      <w:r w:rsidR="006429DC" w:rsidRPr="00CC22CB">
        <w:rPr>
          <w:rFonts w:eastAsia="Calibri"/>
          <w:color w:val="000000" w:themeColor="text1"/>
          <w:sz w:val="27"/>
          <w:szCs w:val="27"/>
        </w:rPr>
        <w:t>có thể dùng thuốc trừ cỏ tiền n</w:t>
      </w:r>
      <w:r w:rsidR="00877CF2" w:rsidRPr="00CC22CB">
        <w:rPr>
          <w:rFonts w:eastAsia="Calibri"/>
          <w:color w:val="000000" w:themeColor="text1"/>
          <w:sz w:val="27"/>
          <w:szCs w:val="27"/>
        </w:rPr>
        <w:t>ảy</w:t>
      </w:r>
      <w:r w:rsidR="006429DC" w:rsidRPr="00CC22CB">
        <w:rPr>
          <w:rFonts w:eastAsia="Calibri"/>
          <w:color w:val="000000" w:themeColor="text1"/>
          <w:sz w:val="27"/>
          <w:szCs w:val="27"/>
        </w:rPr>
        <w:t xml:space="preserve"> mầm phù hợp với cây </w:t>
      </w:r>
      <w:r w:rsidR="00265791" w:rsidRPr="00CC22CB">
        <w:rPr>
          <w:rFonts w:eastAsia="Calibri"/>
          <w:color w:val="000000" w:themeColor="text1"/>
          <w:sz w:val="27"/>
          <w:szCs w:val="27"/>
        </w:rPr>
        <w:t>ngô</w:t>
      </w:r>
      <w:r w:rsidR="006429DC" w:rsidRPr="00CC22CB">
        <w:rPr>
          <w:rFonts w:eastAsia="Calibri"/>
          <w:color w:val="000000" w:themeColor="text1"/>
          <w:sz w:val="27"/>
          <w:szCs w:val="27"/>
        </w:rPr>
        <w:t xml:space="preserve"> theo hướng dẫ</w:t>
      </w:r>
      <w:r w:rsidRPr="00CC22CB">
        <w:rPr>
          <w:rFonts w:eastAsia="Calibri"/>
          <w:color w:val="000000" w:themeColor="text1"/>
          <w:sz w:val="27"/>
          <w:szCs w:val="27"/>
        </w:rPr>
        <w:t>n trên bao bì</w:t>
      </w:r>
      <w:r w:rsidR="006429DC" w:rsidRPr="00CC22CB">
        <w:rPr>
          <w:rFonts w:eastAsia="Calibri"/>
          <w:color w:val="000000" w:themeColor="text1"/>
          <w:sz w:val="27"/>
          <w:szCs w:val="27"/>
        </w:rPr>
        <w:t>.</w:t>
      </w:r>
    </w:p>
    <w:p w:rsidR="006429DC" w:rsidRPr="00CC22CB" w:rsidRDefault="00B479EF" w:rsidP="00CC22CB">
      <w:pPr>
        <w:spacing w:before="120"/>
        <w:ind w:firstLine="709"/>
        <w:jc w:val="both"/>
        <w:rPr>
          <w:rFonts w:eastAsia="Calibri"/>
          <w:color w:val="000000" w:themeColor="text1"/>
          <w:sz w:val="27"/>
          <w:szCs w:val="27"/>
        </w:rPr>
      </w:pPr>
      <w:r w:rsidRPr="00CC22CB">
        <w:rPr>
          <w:rFonts w:eastAsia="Calibri"/>
          <w:color w:val="000000" w:themeColor="text1"/>
          <w:sz w:val="27"/>
          <w:szCs w:val="27"/>
        </w:rPr>
        <w:t>-</w:t>
      </w:r>
      <w:r w:rsidR="006429DC" w:rsidRPr="00CC22CB">
        <w:rPr>
          <w:rFonts w:eastAsia="Calibri"/>
          <w:color w:val="000000" w:themeColor="text1"/>
          <w:sz w:val="27"/>
          <w:szCs w:val="27"/>
        </w:rPr>
        <w:t xml:space="preserve"> Tưới nước</w:t>
      </w:r>
    </w:p>
    <w:p w:rsidR="006429DC" w:rsidRPr="00CC22CB" w:rsidRDefault="00B479EF" w:rsidP="00CC22CB">
      <w:pPr>
        <w:spacing w:before="120"/>
        <w:ind w:firstLine="709"/>
        <w:jc w:val="both"/>
        <w:rPr>
          <w:rFonts w:eastAsia="Calibri"/>
          <w:color w:val="000000" w:themeColor="text1"/>
          <w:sz w:val="27"/>
          <w:szCs w:val="27"/>
        </w:rPr>
      </w:pPr>
      <w:r w:rsidRPr="00CC22CB">
        <w:rPr>
          <w:rFonts w:eastAsia="Calibri"/>
          <w:color w:val="000000" w:themeColor="text1"/>
          <w:sz w:val="27"/>
          <w:szCs w:val="27"/>
        </w:rPr>
        <w:t>Ngô</w:t>
      </w:r>
      <w:r w:rsidR="006429DC" w:rsidRPr="00CC22CB">
        <w:rPr>
          <w:rFonts w:eastAsia="Calibri"/>
          <w:color w:val="000000" w:themeColor="text1"/>
          <w:sz w:val="27"/>
          <w:szCs w:val="27"/>
        </w:rPr>
        <w:t xml:space="preserve"> là cây trồng cạn, bộ rễ phát triển rất mạnh nên có khả năng hút nước khoẻ hơn nhiều cây trồng khác và sử dụng nước tiết kiệm hơn. Tuy nhiên cây </w:t>
      </w:r>
      <w:r w:rsidR="00265791" w:rsidRPr="00CC22CB">
        <w:rPr>
          <w:rFonts w:eastAsia="Calibri"/>
          <w:color w:val="000000" w:themeColor="text1"/>
          <w:sz w:val="27"/>
          <w:szCs w:val="27"/>
        </w:rPr>
        <w:t xml:space="preserve">ngô </w:t>
      </w:r>
      <w:r w:rsidR="006429DC" w:rsidRPr="00CC22CB">
        <w:rPr>
          <w:rFonts w:eastAsia="Calibri"/>
          <w:color w:val="000000" w:themeColor="text1"/>
          <w:sz w:val="27"/>
          <w:szCs w:val="27"/>
        </w:rPr>
        <w:t xml:space="preserve">sinh trưởng nhanh và tạo ra một khối lượng sinh khối lớn nên </w:t>
      </w:r>
      <w:r w:rsidR="00265791" w:rsidRPr="00CC22CB">
        <w:rPr>
          <w:rFonts w:eastAsia="Calibri"/>
          <w:color w:val="000000" w:themeColor="text1"/>
          <w:sz w:val="27"/>
          <w:szCs w:val="27"/>
        </w:rPr>
        <w:t>ngô</w:t>
      </w:r>
      <w:r w:rsidR="006429DC" w:rsidRPr="00CC22CB">
        <w:rPr>
          <w:rFonts w:eastAsia="Calibri"/>
          <w:color w:val="000000" w:themeColor="text1"/>
          <w:sz w:val="27"/>
          <w:szCs w:val="27"/>
        </w:rPr>
        <w:t xml:space="preserve"> cần một lượng nước lớn. Cung cấp nước cho </w:t>
      </w:r>
      <w:r w:rsidR="00265791" w:rsidRPr="00CC22CB">
        <w:rPr>
          <w:rFonts w:eastAsia="Calibri"/>
          <w:color w:val="000000" w:themeColor="text1"/>
          <w:sz w:val="27"/>
          <w:szCs w:val="27"/>
        </w:rPr>
        <w:t>ngô</w:t>
      </w:r>
      <w:r w:rsidR="006429DC" w:rsidRPr="00CC22CB">
        <w:rPr>
          <w:rFonts w:eastAsia="Calibri"/>
          <w:color w:val="000000" w:themeColor="text1"/>
          <w:sz w:val="27"/>
          <w:szCs w:val="27"/>
        </w:rPr>
        <w:t xml:space="preserve"> đảm bảo đất luôn đủ ẩm cho </w:t>
      </w:r>
      <w:r w:rsidR="00265791" w:rsidRPr="00CC22CB">
        <w:rPr>
          <w:rFonts w:eastAsia="Calibri"/>
          <w:color w:val="000000" w:themeColor="text1"/>
          <w:sz w:val="27"/>
          <w:szCs w:val="27"/>
        </w:rPr>
        <w:t>ngô</w:t>
      </w:r>
      <w:r w:rsidR="006429DC" w:rsidRPr="00CC22CB">
        <w:rPr>
          <w:rFonts w:eastAsia="Calibri"/>
          <w:color w:val="000000" w:themeColor="text1"/>
          <w:sz w:val="27"/>
          <w:szCs w:val="27"/>
        </w:rPr>
        <w:t>, nhưng không đọng vũng nước sau mưa hoặc sau tưới. Tưới nước nên kết hợp với các kỳ bón phân.</w:t>
      </w:r>
    </w:p>
    <w:p w:rsidR="006429DC" w:rsidRPr="00CC22CB" w:rsidRDefault="006429DC" w:rsidP="00CC22CB">
      <w:pPr>
        <w:spacing w:before="120"/>
        <w:ind w:firstLine="709"/>
        <w:jc w:val="both"/>
        <w:rPr>
          <w:rFonts w:eastAsia="Calibri"/>
          <w:color w:val="000000" w:themeColor="text1"/>
          <w:sz w:val="27"/>
          <w:szCs w:val="27"/>
        </w:rPr>
      </w:pPr>
      <w:r w:rsidRPr="00CC22CB">
        <w:rPr>
          <w:rFonts w:eastAsia="Calibri"/>
          <w:color w:val="000000" w:themeColor="text1"/>
          <w:sz w:val="27"/>
          <w:szCs w:val="27"/>
        </w:rPr>
        <w:t>Thời điểm tưới nước</w:t>
      </w:r>
    </w:p>
    <w:p w:rsidR="006429DC" w:rsidRPr="00CC22CB" w:rsidRDefault="006429DC" w:rsidP="00CC22CB">
      <w:pPr>
        <w:spacing w:before="120"/>
        <w:ind w:firstLine="709"/>
        <w:jc w:val="both"/>
        <w:rPr>
          <w:rFonts w:eastAsia="Calibri"/>
          <w:color w:val="000000" w:themeColor="text1"/>
          <w:sz w:val="27"/>
          <w:szCs w:val="27"/>
        </w:rPr>
      </w:pPr>
      <w:r w:rsidRPr="00CC22CB">
        <w:rPr>
          <w:rFonts w:eastAsia="Calibri"/>
          <w:color w:val="000000" w:themeColor="text1"/>
          <w:sz w:val="27"/>
          <w:szCs w:val="27"/>
        </w:rPr>
        <w:t>+ Từ khi gieo đến 20 ngày tuổi, nếu đất có đủ độ ẩm, không cần phải tưới nước. Nhưng nếu cây con có biểu hiện thiếu nước (lá nhỏ, lá quăn) phải tưới bổ sung bằng kỹ thuật tưới phun (sử dụng máy bơm có gắn vòi sen tưới nước).</w:t>
      </w:r>
    </w:p>
    <w:p w:rsidR="006429DC" w:rsidRPr="00CC22CB" w:rsidRDefault="006429DC" w:rsidP="00CC22CB">
      <w:pPr>
        <w:spacing w:before="120"/>
        <w:ind w:firstLine="709"/>
        <w:jc w:val="both"/>
        <w:rPr>
          <w:rFonts w:eastAsia="Calibri"/>
          <w:color w:val="000000" w:themeColor="text1"/>
          <w:sz w:val="27"/>
          <w:szCs w:val="27"/>
        </w:rPr>
      </w:pPr>
      <w:r w:rsidRPr="00CC22CB">
        <w:rPr>
          <w:rFonts w:eastAsia="Calibri"/>
          <w:color w:val="000000" w:themeColor="text1"/>
          <w:sz w:val="27"/>
          <w:szCs w:val="27"/>
        </w:rPr>
        <w:t>+ Sau 20 ngày tuổi đến khi thu hoạch có thể tưới tràn. Sử dụng máy bơm nước theo các đường rãnh trên ruộng, quan sát thấy nước tràn giáp bề mặt đất tiến hành rút nước triệt để ra ngay khỏi ruộng.</w:t>
      </w:r>
    </w:p>
    <w:p w:rsidR="006429DC" w:rsidRPr="00CC22CB" w:rsidRDefault="006429DC" w:rsidP="00CC22CB">
      <w:pPr>
        <w:spacing w:before="120"/>
        <w:ind w:firstLine="709"/>
        <w:jc w:val="both"/>
        <w:rPr>
          <w:rFonts w:eastAsia="Calibri"/>
          <w:color w:val="000000" w:themeColor="text1"/>
          <w:sz w:val="27"/>
          <w:szCs w:val="27"/>
        </w:rPr>
      </w:pPr>
      <w:r w:rsidRPr="00CC22CB">
        <w:rPr>
          <w:rFonts w:eastAsia="Calibri"/>
          <w:color w:val="000000" w:themeColor="text1"/>
          <w:sz w:val="27"/>
          <w:szCs w:val="27"/>
        </w:rPr>
        <w:t xml:space="preserve">+ Cần tưới từ 5 - 10 lần trong suốt quá trình từ gieo đến sau trỗ 20 ngày, tùy theo điều kiện đất đai và hạn trong vụ. Độ ẩm đất thích hợp cho </w:t>
      </w:r>
      <w:r w:rsidR="00265791" w:rsidRPr="00CC22CB">
        <w:rPr>
          <w:rFonts w:eastAsia="Calibri"/>
          <w:color w:val="000000" w:themeColor="text1"/>
          <w:sz w:val="27"/>
          <w:szCs w:val="27"/>
        </w:rPr>
        <w:t>ngô</w:t>
      </w:r>
      <w:r w:rsidRPr="00CC22CB">
        <w:rPr>
          <w:rFonts w:eastAsia="Calibri"/>
          <w:color w:val="000000" w:themeColor="text1"/>
          <w:sz w:val="27"/>
          <w:szCs w:val="27"/>
        </w:rPr>
        <w:t xml:space="preserve"> vào khoảng 70-80% sức chứa ẩm tối đa đồng ruộng. Khi đất khô, trời không mưa thì phải tưới nước cho </w:t>
      </w:r>
      <w:r w:rsidR="00265791" w:rsidRPr="00CC22CB">
        <w:rPr>
          <w:rFonts w:eastAsia="Calibri"/>
          <w:color w:val="000000" w:themeColor="text1"/>
          <w:sz w:val="27"/>
          <w:szCs w:val="27"/>
        </w:rPr>
        <w:t>ngô</w:t>
      </w:r>
      <w:r w:rsidRPr="00CC22CB">
        <w:rPr>
          <w:rFonts w:eastAsia="Calibri"/>
          <w:color w:val="000000" w:themeColor="text1"/>
          <w:sz w:val="27"/>
          <w:szCs w:val="27"/>
        </w:rPr>
        <w:t xml:space="preserve">. Cách tưới hiệu quả nhất là tưới theo rãnh, để qua đêm cho nước ngấm vào thân luống rồi tiến hành rút cạn nước. </w:t>
      </w:r>
    </w:p>
    <w:p w:rsidR="006429DC" w:rsidRPr="00CC22CB" w:rsidRDefault="006429DC" w:rsidP="00CC22CB">
      <w:pPr>
        <w:spacing w:before="120"/>
        <w:ind w:firstLine="709"/>
        <w:jc w:val="both"/>
        <w:rPr>
          <w:rFonts w:eastAsia="Calibri"/>
          <w:b/>
          <w:color w:val="000000" w:themeColor="text1"/>
          <w:sz w:val="27"/>
          <w:szCs w:val="27"/>
        </w:rPr>
      </w:pPr>
      <w:r w:rsidRPr="00CC22CB">
        <w:rPr>
          <w:rFonts w:eastAsia="Calibri"/>
          <w:b/>
          <w:color w:val="000000" w:themeColor="text1"/>
          <w:sz w:val="27"/>
          <w:szCs w:val="27"/>
        </w:rPr>
        <w:t>3. Phòng trừ sâu bệnh</w:t>
      </w:r>
    </w:p>
    <w:p w:rsidR="006429DC" w:rsidRPr="00CC22CB" w:rsidRDefault="006429DC" w:rsidP="00CC22CB">
      <w:pPr>
        <w:spacing w:before="120"/>
        <w:ind w:firstLine="709"/>
        <w:jc w:val="both"/>
        <w:rPr>
          <w:rFonts w:eastAsia="Calibri"/>
          <w:b/>
          <w:color w:val="000000" w:themeColor="text1"/>
          <w:sz w:val="27"/>
          <w:szCs w:val="27"/>
        </w:rPr>
      </w:pPr>
      <w:r w:rsidRPr="00CC22CB">
        <w:rPr>
          <w:rFonts w:eastAsia="Calibri"/>
          <w:b/>
          <w:color w:val="000000" w:themeColor="text1"/>
          <w:sz w:val="27"/>
          <w:szCs w:val="27"/>
        </w:rPr>
        <w:t xml:space="preserve">3.1 Quản lý dịch hại tổng hợp: </w:t>
      </w:r>
    </w:p>
    <w:p w:rsidR="006429DC" w:rsidRPr="00CC22CB" w:rsidRDefault="006429DC" w:rsidP="00CC22CB">
      <w:pPr>
        <w:spacing w:before="120"/>
        <w:ind w:firstLine="709"/>
        <w:jc w:val="both"/>
        <w:rPr>
          <w:rFonts w:eastAsia="Calibri"/>
          <w:color w:val="000000" w:themeColor="text1"/>
          <w:sz w:val="27"/>
          <w:szCs w:val="27"/>
        </w:rPr>
      </w:pPr>
      <w:r w:rsidRPr="00CC22CB">
        <w:rPr>
          <w:rFonts w:eastAsia="Calibri"/>
          <w:color w:val="000000" w:themeColor="text1"/>
          <w:sz w:val="27"/>
          <w:szCs w:val="27"/>
        </w:rPr>
        <w:t xml:space="preserve">Quản lý dịch hại tổng hợp là chiến lược phòng trừ sâu bệnh một cách tổng thể, bền vững, kết hợp đồng bộ các biện pháp canh tác, sinh học, vật lý và hóa học để giảm thiểu tác động tiêu cực đến môi trường và sức khỏe con người. Áp dụng IPM trên cây </w:t>
      </w:r>
      <w:r w:rsidR="00F52BAD" w:rsidRPr="00CC22CB">
        <w:rPr>
          <w:rFonts w:eastAsia="Calibri"/>
          <w:color w:val="000000" w:themeColor="text1"/>
          <w:sz w:val="27"/>
          <w:szCs w:val="27"/>
        </w:rPr>
        <w:t>ngô</w:t>
      </w:r>
      <w:r w:rsidRPr="00CC22CB">
        <w:rPr>
          <w:rFonts w:eastAsia="Calibri"/>
          <w:color w:val="000000" w:themeColor="text1"/>
          <w:sz w:val="27"/>
          <w:szCs w:val="27"/>
        </w:rPr>
        <w:t xml:space="preserve"> gồm:</w:t>
      </w:r>
    </w:p>
    <w:p w:rsidR="006429DC" w:rsidRPr="00CC22CB" w:rsidRDefault="006429DC" w:rsidP="00CC22CB">
      <w:pPr>
        <w:spacing w:before="120"/>
        <w:ind w:firstLine="709"/>
        <w:jc w:val="both"/>
        <w:rPr>
          <w:rFonts w:eastAsia="Calibri"/>
          <w:b/>
          <w:color w:val="000000" w:themeColor="text1"/>
          <w:sz w:val="27"/>
          <w:szCs w:val="27"/>
        </w:rPr>
      </w:pPr>
      <w:r w:rsidRPr="00CC22CB">
        <w:rPr>
          <w:rFonts w:eastAsia="Calibri"/>
          <w:b/>
          <w:color w:val="000000" w:themeColor="text1"/>
          <w:sz w:val="27"/>
          <w:szCs w:val="27"/>
        </w:rPr>
        <w:t>a) Biện pháp canh tác</w:t>
      </w:r>
    </w:p>
    <w:p w:rsidR="006429DC" w:rsidRPr="00CC22CB" w:rsidRDefault="006429DC" w:rsidP="00CC22CB">
      <w:pPr>
        <w:spacing w:before="120"/>
        <w:ind w:firstLine="709"/>
        <w:jc w:val="both"/>
        <w:rPr>
          <w:rFonts w:eastAsia="Calibri"/>
          <w:color w:val="000000" w:themeColor="text1"/>
          <w:sz w:val="27"/>
          <w:szCs w:val="27"/>
        </w:rPr>
      </w:pPr>
      <w:r w:rsidRPr="00CC22CB">
        <w:rPr>
          <w:rFonts w:eastAsia="Calibri"/>
          <w:color w:val="000000" w:themeColor="text1"/>
          <w:sz w:val="27"/>
          <w:szCs w:val="27"/>
        </w:rPr>
        <w:t>Gieo trồng đúng thời vụ, đồng loạt trong vùng để ngắt vòng đời sâu bệnh.</w:t>
      </w:r>
    </w:p>
    <w:p w:rsidR="006429DC" w:rsidRPr="00CC22CB" w:rsidRDefault="006429DC" w:rsidP="00CC22CB">
      <w:pPr>
        <w:spacing w:before="120"/>
        <w:ind w:firstLine="709"/>
        <w:jc w:val="both"/>
        <w:rPr>
          <w:rFonts w:eastAsia="Calibri"/>
          <w:color w:val="000000" w:themeColor="text1"/>
          <w:sz w:val="27"/>
          <w:szCs w:val="27"/>
        </w:rPr>
      </w:pPr>
      <w:r w:rsidRPr="00CC22CB">
        <w:rPr>
          <w:rFonts w:eastAsia="Calibri"/>
          <w:color w:val="000000" w:themeColor="text1"/>
          <w:sz w:val="27"/>
          <w:szCs w:val="27"/>
        </w:rPr>
        <w:lastRenderedPageBreak/>
        <w:t>Luân canh cây trồng với các cây không cùng họ như đậu nành, đậu xanh, dưa leo… giúp giảm mật số sâu bệnh tích lũy.</w:t>
      </w:r>
    </w:p>
    <w:p w:rsidR="006429DC" w:rsidRPr="00CC22CB" w:rsidRDefault="006429DC" w:rsidP="00CC22CB">
      <w:pPr>
        <w:spacing w:before="120"/>
        <w:ind w:firstLine="709"/>
        <w:jc w:val="both"/>
        <w:rPr>
          <w:rFonts w:eastAsia="Calibri"/>
          <w:color w:val="000000" w:themeColor="text1"/>
          <w:sz w:val="27"/>
          <w:szCs w:val="27"/>
        </w:rPr>
      </w:pPr>
      <w:r w:rsidRPr="00CC22CB">
        <w:rPr>
          <w:rFonts w:eastAsia="Calibri"/>
          <w:color w:val="000000" w:themeColor="text1"/>
          <w:sz w:val="27"/>
          <w:szCs w:val="27"/>
        </w:rPr>
        <w:t>Dọn vệ sinh đồng ruộng sau thu hoạch: vùi tàn dư thực vật, làm đất kỹ để tiêu diệt nơi cư trú của sâu bệnh.</w:t>
      </w:r>
    </w:p>
    <w:p w:rsidR="006429DC" w:rsidRPr="00CC22CB" w:rsidRDefault="006429DC" w:rsidP="00CC22CB">
      <w:pPr>
        <w:spacing w:before="120"/>
        <w:ind w:firstLine="709"/>
        <w:jc w:val="both"/>
        <w:rPr>
          <w:rFonts w:eastAsia="Calibri"/>
          <w:b/>
          <w:color w:val="000000" w:themeColor="text1"/>
          <w:sz w:val="27"/>
          <w:szCs w:val="27"/>
        </w:rPr>
      </w:pPr>
      <w:r w:rsidRPr="00CC22CB">
        <w:rPr>
          <w:rFonts w:eastAsia="Calibri"/>
          <w:b/>
          <w:color w:val="000000" w:themeColor="text1"/>
          <w:sz w:val="27"/>
          <w:szCs w:val="27"/>
        </w:rPr>
        <w:t>b) Biện pháp sinh học</w:t>
      </w:r>
    </w:p>
    <w:p w:rsidR="006429DC" w:rsidRPr="00CC22CB" w:rsidRDefault="006429DC" w:rsidP="00CC22CB">
      <w:pPr>
        <w:spacing w:before="120"/>
        <w:ind w:firstLine="709"/>
        <w:jc w:val="both"/>
        <w:rPr>
          <w:rFonts w:eastAsia="Calibri"/>
          <w:color w:val="000000" w:themeColor="text1"/>
          <w:sz w:val="27"/>
          <w:szCs w:val="27"/>
        </w:rPr>
      </w:pPr>
      <w:r w:rsidRPr="00CC22CB">
        <w:rPr>
          <w:rFonts w:eastAsia="Calibri"/>
          <w:color w:val="000000" w:themeColor="text1"/>
          <w:sz w:val="27"/>
          <w:szCs w:val="27"/>
        </w:rPr>
        <w:t>Bảo vệ và phát triển các thiên địch tự nhiên như nhện ăn mồi, ong ký sinh, bọ rùa, kiế</w:t>
      </w:r>
      <w:r w:rsidR="0009701B" w:rsidRPr="00CC22CB">
        <w:rPr>
          <w:rFonts w:eastAsia="Calibri"/>
          <w:color w:val="000000" w:themeColor="text1"/>
          <w:sz w:val="27"/>
          <w:szCs w:val="27"/>
        </w:rPr>
        <w:t>n vàng…</w:t>
      </w:r>
      <w:r w:rsidRPr="00CC22CB">
        <w:rPr>
          <w:rFonts w:eastAsia="Calibri"/>
          <w:color w:val="000000" w:themeColor="text1"/>
          <w:sz w:val="27"/>
          <w:szCs w:val="27"/>
        </w:rPr>
        <w:t>Có thể sử dụng một số chế phẩm sinh học (nấm xanh Metarhizium anisopliae, nấm trắng Beauveria bassiana, vi khuẩn Bacillus thuringiensis) để phòng trừ sâu cuốn lá, sâu keo mùa thu…</w:t>
      </w:r>
    </w:p>
    <w:p w:rsidR="006429DC" w:rsidRPr="00CC22CB" w:rsidRDefault="0009701B" w:rsidP="00CC22CB">
      <w:pPr>
        <w:spacing w:before="120"/>
        <w:ind w:firstLine="709"/>
        <w:jc w:val="both"/>
        <w:rPr>
          <w:rFonts w:eastAsia="Calibri"/>
          <w:b/>
          <w:color w:val="000000" w:themeColor="text1"/>
          <w:sz w:val="27"/>
          <w:szCs w:val="27"/>
        </w:rPr>
      </w:pPr>
      <w:r w:rsidRPr="00CC22CB">
        <w:rPr>
          <w:rFonts w:eastAsia="Calibri"/>
          <w:b/>
          <w:color w:val="000000" w:themeColor="text1"/>
          <w:sz w:val="27"/>
          <w:szCs w:val="27"/>
        </w:rPr>
        <w:t xml:space="preserve">c) </w:t>
      </w:r>
      <w:r w:rsidR="006429DC" w:rsidRPr="00CC22CB">
        <w:rPr>
          <w:rFonts w:eastAsia="Calibri"/>
          <w:b/>
          <w:color w:val="000000" w:themeColor="text1"/>
          <w:sz w:val="27"/>
          <w:szCs w:val="27"/>
        </w:rPr>
        <w:t>Biện pháp vật lý – cơ học</w:t>
      </w:r>
    </w:p>
    <w:p w:rsidR="006429DC" w:rsidRPr="00CC22CB" w:rsidRDefault="006429DC" w:rsidP="00CC22CB">
      <w:pPr>
        <w:spacing w:before="120"/>
        <w:ind w:firstLine="709"/>
        <w:jc w:val="both"/>
        <w:rPr>
          <w:rFonts w:eastAsia="Calibri"/>
          <w:color w:val="000000" w:themeColor="text1"/>
          <w:sz w:val="27"/>
          <w:szCs w:val="27"/>
        </w:rPr>
      </w:pPr>
      <w:r w:rsidRPr="00CC22CB">
        <w:rPr>
          <w:rFonts w:eastAsia="Calibri"/>
          <w:color w:val="000000" w:themeColor="text1"/>
          <w:sz w:val="27"/>
          <w:szCs w:val="27"/>
        </w:rPr>
        <w:t>Bẫy đèn để bắt bướm trưở</w:t>
      </w:r>
      <w:r w:rsidR="00995006" w:rsidRPr="00CC22CB">
        <w:rPr>
          <w:rFonts w:eastAsia="Calibri"/>
          <w:color w:val="000000" w:themeColor="text1"/>
          <w:sz w:val="27"/>
          <w:szCs w:val="27"/>
        </w:rPr>
        <w:t>ng thành vào ban đêm</w:t>
      </w:r>
      <w:r w:rsidRPr="00CC22CB">
        <w:rPr>
          <w:rFonts w:eastAsia="Calibri"/>
          <w:color w:val="000000" w:themeColor="text1"/>
          <w:sz w:val="27"/>
          <w:szCs w:val="27"/>
        </w:rPr>
        <w:t>.</w:t>
      </w:r>
    </w:p>
    <w:p w:rsidR="006429DC" w:rsidRPr="00CC22CB" w:rsidRDefault="006429DC" w:rsidP="00CC22CB">
      <w:pPr>
        <w:spacing w:before="120"/>
        <w:ind w:firstLine="709"/>
        <w:jc w:val="both"/>
        <w:rPr>
          <w:rFonts w:eastAsia="Calibri"/>
          <w:color w:val="000000" w:themeColor="text1"/>
          <w:sz w:val="27"/>
          <w:szCs w:val="27"/>
        </w:rPr>
      </w:pPr>
      <w:r w:rsidRPr="00CC22CB">
        <w:rPr>
          <w:rFonts w:eastAsia="Calibri"/>
          <w:color w:val="000000" w:themeColor="text1"/>
          <w:sz w:val="27"/>
          <w:szCs w:val="27"/>
        </w:rPr>
        <w:t>Bẫy pheromone theo dõi và diệt trừ sâu keo mùa thu.</w:t>
      </w:r>
    </w:p>
    <w:p w:rsidR="0009701B" w:rsidRPr="00CC22CB" w:rsidRDefault="0009701B" w:rsidP="00CC22CB">
      <w:pPr>
        <w:spacing w:before="120"/>
        <w:ind w:firstLine="709"/>
        <w:jc w:val="both"/>
        <w:rPr>
          <w:rFonts w:eastAsia="Calibri"/>
          <w:b/>
          <w:color w:val="000000" w:themeColor="text1"/>
          <w:sz w:val="27"/>
          <w:szCs w:val="27"/>
        </w:rPr>
      </w:pPr>
      <w:r w:rsidRPr="00CC22CB">
        <w:rPr>
          <w:rFonts w:eastAsia="Calibri"/>
          <w:b/>
          <w:color w:val="000000" w:themeColor="text1"/>
          <w:sz w:val="27"/>
          <w:szCs w:val="27"/>
        </w:rPr>
        <w:t>d)</w:t>
      </w:r>
      <w:r w:rsidR="006429DC" w:rsidRPr="00CC22CB">
        <w:rPr>
          <w:rFonts w:eastAsia="Calibri"/>
          <w:b/>
          <w:color w:val="000000" w:themeColor="text1"/>
          <w:sz w:val="27"/>
          <w:szCs w:val="27"/>
        </w:rPr>
        <w:t xml:space="preserve"> Biện pháp hóa họ</w:t>
      </w:r>
      <w:r w:rsidRPr="00CC22CB">
        <w:rPr>
          <w:rFonts w:eastAsia="Calibri"/>
          <w:b/>
          <w:color w:val="000000" w:themeColor="text1"/>
          <w:sz w:val="27"/>
          <w:szCs w:val="27"/>
        </w:rPr>
        <w:t>c</w:t>
      </w:r>
    </w:p>
    <w:p w:rsidR="006429DC" w:rsidRPr="00CC22CB" w:rsidRDefault="006429DC" w:rsidP="00CC22CB">
      <w:pPr>
        <w:spacing w:before="120"/>
        <w:ind w:firstLine="709"/>
        <w:jc w:val="both"/>
        <w:rPr>
          <w:rFonts w:eastAsia="Calibri"/>
          <w:b/>
          <w:color w:val="000000" w:themeColor="text1"/>
          <w:sz w:val="27"/>
          <w:szCs w:val="27"/>
        </w:rPr>
      </w:pPr>
      <w:r w:rsidRPr="00CC22CB">
        <w:rPr>
          <w:rFonts w:eastAsia="Calibri"/>
          <w:color w:val="000000" w:themeColor="text1"/>
          <w:sz w:val="27"/>
          <w:szCs w:val="27"/>
        </w:rPr>
        <w:t>Sử dụng thuốc hóa học khi thật cần thiết và tuân thủ nguyên tắc "4 đúng":</w:t>
      </w:r>
    </w:p>
    <w:p w:rsidR="006429DC" w:rsidRPr="00CC22CB" w:rsidRDefault="006429DC" w:rsidP="00CC22CB">
      <w:pPr>
        <w:spacing w:before="120"/>
        <w:ind w:firstLine="709"/>
        <w:jc w:val="both"/>
        <w:rPr>
          <w:rFonts w:eastAsia="Calibri"/>
          <w:b/>
          <w:color w:val="000000" w:themeColor="text1"/>
          <w:sz w:val="27"/>
          <w:szCs w:val="27"/>
        </w:rPr>
      </w:pPr>
      <w:r w:rsidRPr="00CC22CB">
        <w:rPr>
          <w:rFonts w:eastAsia="Calibri"/>
          <w:b/>
          <w:color w:val="000000" w:themeColor="text1"/>
          <w:sz w:val="27"/>
          <w:szCs w:val="27"/>
        </w:rPr>
        <w:t>3.2. Sâu hại và biện pháp phòng trừ</w:t>
      </w:r>
    </w:p>
    <w:p w:rsidR="006429DC" w:rsidRPr="00CC22CB" w:rsidRDefault="006429DC" w:rsidP="00CC22CB">
      <w:pPr>
        <w:spacing w:before="120"/>
        <w:ind w:firstLine="709"/>
        <w:jc w:val="both"/>
        <w:rPr>
          <w:rFonts w:eastAsia="Calibri"/>
          <w:b/>
          <w:color w:val="000000" w:themeColor="text1"/>
          <w:sz w:val="27"/>
          <w:szCs w:val="27"/>
        </w:rPr>
      </w:pPr>
      <w:r w:rsidRPr="00CC22CB">
        <w:rPr>
          <w:rFonts w:eastAsia="Calibri"/>
          <w:b/>
          <w:color w:val="000000" w:themeColor="text1"/>
          <w:sz w:val="27"/>
          <w:szCs w:val="27"/>
        </w:rPr>
        <w:t xml:space="preserve">a) Sâu xám </w:t>
      </w:r>
      <w:r w:rsidR="00995006" w:rsidRPr="00CC22CB">
        <w:rPr>
          <w:rFonts w:eastAsia="Calibri"/>
          <w:color w:val="000000" w:themeColor="text1"/>
          <w:sz w:val="27"/>
          <w:szCs w:val="27"/>
        </w:rPr>
        <w:t>(</w:t>
      </w:r>
      <w:r w:rsidRPr="00CC22CB">
        <w:rPr>
          <w:rFonts w:eastAsia="Calibri"/>
          <w:i/>
          <w:color w:val="000000" w:themeColor="text1"/>
          <w:sz w:val="27"/>
          <w:szCs w:val="27"/>
        </w:rPr>
        <w:t>Agrotis ipsilon</w:t>
      </w:r>
      <w:r w:rsidRPr="00CC22CB">
        <w:rPr>
          <w:rFonts w:eastAsia="Calibri"/>
          <w:color w:val="000000" w:themeColor="text1"/>
          <w:sz w:val="27"/>
          <w:szCs w:val="27"/>
        </w:rPr>
        <w:t>)</w:t>
      </w:r>
    </w:p>
    <w:p w:rsidR="006429DC" w:rsidRPr="00CC22CB" w:rsidRDefault="00995006" w:rsidP="00CC22CB">
      <w:pPr>
        <w:spacing w:before="120"/>
        <w:ind w:firstLine="709"/>
        <w:jc w:val="both"/>
        <w:rPr>
          <w:rFonts w:eastAsia="Calibri"/>
          <w:color w:val="000000" w:themeColor="text1"/>
          <w:sz w:val="27"/>
          <w:szCs w:val="27"/>
        </w:rPr>
      </w:pPr>
      <w:r w:rsidRPr="00CC22CB">
        <w:rPr>
          <w:rFonts w:eastAsia="Calibri"/>
          <w:color w:val="000000" w:themeColor="text1"/>
          <w:sz w:val="27"/>
          <w:szCs w:val="27"/>
        </w:rPr>
        <w:t xml:space="preserve">- </w:t>
      </w:r>
      <w:r w:rsidR="006429DC" w:rsidRPr="00CC22CB">
        <w:rPr>
          <w:rFonts w:eastAsia="Calibri"/>
          <w:color w:val="000000" w:themeColor="text1"/>
          <w:sz w:val="27"/>
          <w:szCs w:val="27"/>
        </w:rPr>
        <w:t>Đặc điểm gây hại</w:t>
      </w:r>
    </w:p>
    <w:p w:rsidR="006429DC" w:rsidRPr="00CC22CB" w:rsidRDefault="006429DC" w:rsidP="00CC22CB">
      <w:pPr>
        <w:spacing w:before="120"/>
        <w:ind w:firstLine="709"/>
        <w:jc w:val="both"/>
        <w:rPr>
          <w:rFonts w:eastAsia="Calibri"/>
          <w:color w:val="000000" w:themeColor="text1"/>
          <w:sz w:val="27"/>
          <w:szCs w:val="27"/>
        </w:rPr>
      </w:pPr>
      <w:r w:rsidRPr="00CC22CB">
        <w:rPr>
          <w:rFonts w:eastAsia="Calibri"/>
          <w:color w:val="000000" w:themeColor="text1"/>
          <w:sz w:val="27"/>
          <w:szCs w:val="27"/>
        </w:rPr>
        <w:t xml:space="preserve">Sâu cắn ngang gốc thân cây </w:t>
      </w:r>
      <w:r w:rsidR="00265791" w:rsidRPr="00CC22CB">
        <w:rPr>
          <w:rFonts w:eastAsia="Calibri"/>
          <w:color w:val="000000" w:themeColor="text1"/>
          <w:sz w:val="27"/>
          <w:szCs w:val="27"/>
        </w:rPr>
        <w:t>ngô</w:t>
      </w:r>
      <w:r w:rsidRPr="00CC22CB">
        <w:rPr>
          <w:rFonts w:eastAsia="Calibri"/>
          <w:color w:val="000000" w:themeColor="text1"/>
          <w:sz w:val="27"/>
          <w:szCs w:val="27"/>
        </w:rPr>
        <w:t xml:space="preserve"> non sát mặt đất, làm cây bị đứt ngang, chết héo hàng loạ</w:t>
      </w:r>
      <w:r w:rsidR="00294F03" w:rsidRPr="00CC22CB">
        <w:rPr>
          <w:rFonts w:eastAsia="Calibri"/>
          <w:color w:val="000000" w:themeColor="text1"/>
          <w:sz w:val="27"/>
          <w:szCs w:val="27"/>
        </w:rPr>
        <w:t xml:space="preserve">t vào sáng hôm sau. </w:t>
      </w:r>
      <w:r w:rsidRPr="00CC22CB">
        <w:rPr>
          <w:rFonts w:eastAsia="Calibri"/>
          <w:color w:val="000000" w:themeColor="text1"/>
          <w:sz w:val="27"/>
          <w:szCs w:val="27"/>
        </w:rPr>
        <w:t>Thường gây hại ban đêm, ban ngày chui vào đất lẩn trốn, khó phát hiện.</w:t>
      </w:r>
    </w:p>
    <w:p w:rsidR="006429DC" w:rsidRPr="00CC22CB" w:rsidRDefault="002A01C8" w:rsidP="00CC22CB">
      <w:pPr>
        <w:spacing w:before="120"/>
        <w:ind w:firstLine="709"/>
        <w:jc w:val="both"/>
        <w:rPr>
          <w:rFonts w:eastAsia="Calibri"/>
          <w:color w:val="000000" w:themeColor="text1"/>
          <w:sz w:val="27"/>
          <w:szCs w:val="27"/>
        </w:rPr>
      </w:pPr>
      <w:r w:rsidRPr="00CC22CB">
        <w:rPr>
          <w:rFonts w:eastAsia="Calibri"/>
          <w:color w:val="000000" w:themeColor="text1"/>
          <w:sz w:val="27"/>
          <w:szCs w:val="27"/>
        </w:rPr>
        <w:t xml:space="preserve">- </w:t>
      </w:r>
      <w:r w:rsidR="006429DC" w:rsidRPr="00CC22CB">
        <w:rPr>
          <w:rFonts w:eastAsia="Calibri"/>
          <w:color w:val="000000" w:themeColor="text1"/>
          <w:sz w:val="27"/>
          <w:szCs w:val="27"/>
        </w:rPr>
        <w:t>Biện pháp phòng trừ:</w:t>
      </w:r>
    </w:p>
    <w:p w:rsidR="006429DC" w:rsidRPr="00CC22CB" w:rsidRDefault="006429DC" w:rsidP="00CC22CB">
      <w:pPr>
        <w:spacing w:before="120"/>
        <w:ind w:firstLine="709"/>
        <w:jc w:val="both"/>
        <w:rPr>
          <w:rFonts w:eastAsia="Calibri"/>
          <w:color w:val="000000" w:themeColor="text1"/>
          <w:sz w:val="27"/>
          <w:szCs w:val="27"/>
        </w:rPr>
      </w:pPr>
      <w:r w:rsidRPr="00CC22CB">
        <w:rPr>
          <w:rFonts w:eastAsia="Calibri"/>
          <w:color w:val="000000" w:themeColor="text1"/>
          <w:sz w:val="27"/>
          <w:szCs w:val="27"/>
        </w:rPr>
        <w:t>+ Vệ sinh đồng ruộng, làm sạch cỏ dại trên ruộng và quanh bờ để hạn chế nguồn ký chủ phụ của sâu.</w:t>
      </w:r>
    </w:p>
    <w:p w:rsidR="006429DC" w:rsidRPr="00CC22CB" w:rsidRDefault="006429DC" w:rsidP="00CC22CB">
      <w:pPr>
        <w:spacing w:before="120"/>
        <w:ind w:firstLine="709"/>
        <w:jc w:val="both"/>
        <w:rPr>
          <w:rFonts w:eastAsia="Calibri"/>
          <w:color w:val="000000" w:themeColor="text1"/>
          <w:sz w:val="27"/>
          <w:szCs w:val="27"/>
        </w:rPr>
      </w:pPr>
      <w:r w:rsidRPr="00CC22CB">
        <w:rPr>
          <w:rFonts w:eastAsia="Calibri"/>
          <w:color w:val="000000" w:themeColor="text1"/>
          <w:sz w:val="27"/>
          <w:szCs w:val="27"/>
        </w:rPr>
        <w:t>+ Cày ải phơi đất 2 tuần trước khi trồng để diệt trứng và nhộng hoặc cho nước ngập vào ruộng, ngâm khoảng 1 ngày đêm sau đó tháo cạn, để ráo ruộng trước khi gieo trồng.</w:t>
      </w:r>
    </w:p>
    <w:p w:rsidR="006429DC" w:rsidRPr="00CC22CB" w:rsidRDefault="00294F03" w:rsidP="00CC22CB">
      <w:pPr>
        <w:spacing w:before="120"/>
        <w:ind w:firstLine="709"/>
        <w:jc w:val="both"/>
        <w:rPr>
          <w:rFonts w:eastAsia="Calibri"/>
          <w:color w:val="000000" w:themeColor="text1"/>
          <w:sz w:val="27"/>
          <w:szCs w:val="27"/>
        </w:rPr>
      </w:pPr>
      <w:r w:rsidRPr="00CC22CB">
        <w:rPr>
          <w:rFonts w:eastAsia="Calibri"/>
          <w:color w:val="000000" w:themeColor="text1"/>
          <w:sz w:val="27"/>
          <w:szCs w:val="27"/>
        </w:rPr>
        <w:t>+</w:t>
      </w:r>
      <w:r w:rsidR="006429DC" w:rsidRPr="00CC22CB">
        <w:rPr>
          <w:rFonts w:eastAsia="Calibri"/>
          <w:color w:val="000000" w:themeColor="text1"/>
          <w:sz w:val="27"/>
          <w:szCs w:val="27"/>
        </w:rPr>
        <w:t xml:space="preserve"> Đối với những ruộng nhỏ, khi mật độ sâu thấp có thể bắt sâu bằng tay vào buổi sáng sớm hay chiều tối bằng cách bới đất quanh gốc cây bị sâu cắn để bắt sâu.</w:t>
      </w:r>
    </w:p>
    <w:p w:rsidR="006429DC" w:rsidRPr="00CC22CB" w:rsidRDefault="006429DC" w:rsidP="00CC22CB">
      <w:pPr>
        <w:spacing w:before="120"/>
        <w:ind w:firstLine="709"/>
        <w:jc w:val="both"/>
        <w:rPr>
          <w:rFonts w:eastAsia="Calibri"/>
          <w:color w:val="000000" w:themeColor="text1"/>
          <w:sz w:val="27"/>
          <w:szCs w:val="27"/>
        </w:rPr>
      </w:pPr>
      <w:r w:rsidRPr="00CC22CB">
        <w:rPr>
          <w:rFonts w:eastAsia="Calibri"/>
          <w:color w:val="000000" w:themeColor="text1"/>
          <w:sz w:val="27"/>
          <w:szCs w:val="27"/>
        </w:rPr>
        <w:t>+ Dùng bẫy bả chua ngọt để bẫy bướm. Trộn hỗn hợp gồm 4 phần đường + 4 phần dấm + 1 phần rượu + 1 phần nước. Cho vào trong bình đậy kín sau 3-4 ngày thì thêm vào 1% thuốc trừ sâu. Quấn giẻ hay bùi nhùi rơm rạ vào đầu gậy nhúng vào bả cắm trên bờ ruộng. Bướm trưởng thành sẽ bay vào ăn bả chua ngọt và bị chết. Cứ 2-3 ngày nhúng bả lại 1 lần.</w:t>
      </w:r>
    </w:p>
    <w:p w:rsidR="00162E20" w:rsidRPr="00CC22CB" w:rsidRDefault="00E27C71" w:rsidP="00CC22CB">
      <w:pPr>
        <w:spacing w:before="120"/>
        <w:ind w:firstLine="709"/>
        <w:jc w:val="both"/>
        <w:rPr>
          <w:rFonts w:eastAsia="Calibri"/>
          <w:color w:val="000000" w:themeColor="text1"/>
          <w:sz w:val="27"/>
          <w:szCs w:val="27"/>
        </w:rPr>
      </w:pPr>
      <w:r w:rsidRPr="00CC22CB">
        <w:rPr>
          <w:rFonts w:eastAsia="Calibri"/>
          <w:b/>
          <w:color w:val="000000" w:themeColor="text1"/>
          <w:sz w:val="27"/>
          <w:szCs w:val="27"/>
        </w:rPr>
        <w:t>+</w:t>
      </w:r>
      <w:r w:rsidR="002A01C8" w:rsidRPr="00CC22CB">
        <w:rPr>
          <w:rFonts w:eastAsia="Calibri"/>
          <w:b/>
          <w:color w:val="000000" w:themeColor="text1"/>
          <w:sz w:val="27"/>
          <w:szCs w:val="27"/>
        </w:rPr>
        <w:t xml:space="preserve"> </w:t>
      </w:r>
      <w:r w:rsidR="006429DC" w:rsidRPr="00CC22CB">
        <w:rPr>
          <w:rFonts w:eastAsia="Calibri"/>
          <w:color w:val="000000" w:themeColor="text1"/>
          <w:sz w:val="27"/>
          <w:szCs w:val="27"/>
        </w:rPr>
        <w:t>Sử dụng các loại thuốc bảo vệ thực vật đã được đăng ký trong Danh mục thuốc BVTV được phép sử dụng tại Việt Nam,</w:t>
      </w:r>
      <w:r w:rsidR="000C5960" w:rsidRPr="00CC22CB">
        <w:rPr>
          <w:rFonts w:eastAsia="Calibri"/>
          <w:color w:val="000000" w:themeColor="text1"/>
          <w:sz w:val="27"/>
          <w:szCs w:val="27"/>
        </w:rPr>
        <w:t xml:space="preserve"> tham khảo sử dụng </w:t>
      </w:r>
      <w:r w:rsidR="006429DC" w:rsidRPr="00CC22CB">
        <w:rPr>
          <w:rFonts w:eastAsia="Calibri"/>
          <w:color w:val="000000" w:themeColor="text1"/>
          <w:sz w:val="27"/>
          <w:szCs w:val="27"/>
        </w:rPr>
        <w:t xml:space="preserve">các hoạt chất: </w:t>
      </w:r>
      <w:r w:rsidR="00162E20" w:rsidRPr="00CC22CB">
        <w:rPr>
          <w:bCs/>
          <w:color w:val="000000" w:themeColor="text1"/>
          <w:sz w:val="27"/>
          <w:szCs w:val="27"/>
          <w:bdr w:val="none" w:sz="0" w:space="0" w:color="auto" w:frame="1"/>
        </w:rPr>
        <w:lastRenderedPageBreak/>
        <w:t>Chlorantraniliprole + Abamectin (</w:t>
      </w:r>
      <w:r w:rsidR="00162E20" w:rsidRPr="00CC22CB">
        <w:rPr>
          <w:bCs/>
          <w:color w:val="000000" w:themeColor="text1"/>
          <w:sz w:val="27"/>
          <w:szCs w:val="27"/>
        </w:rPr>
        <w:t>Voliam Targo 63SC)</w:t>
      </w:r>
      <w:r w:rsidR="006429DC" w:rsidRPr="00CC22CB">
        <w:rPr>
          <w:rFonts w:eastAsia="Calibri"/>
          <w:color w:val="000000" w:themeColor="text1"/>
          <w:sz w:val="27"/>
          <w:szCs w:val="27"/>
        </w:rPr>
        <w:t>, Emamectin benzoate</w:t>
      </w:r>
      <w:r w:rsidR="00162E20" w:rsidRPr="00CC22CB">
        <w:rPr>
          <w:rFonts w:eastAsia="Calibri"/>
          <w:color w:val="000000" w:themeColor="text1"/>
          <w:sz w:val="27"/>
          <w:szCs w:val="27"/>
        </w:rPr>
        <w:t xml:space="preserve"> (</w:t>
      </w:r>
      <w:r w:rsidR="00162E20" w:rsidRPr="00CC22CB">
        <w:rPr>
          <w:bCs/>
          <w:color w:val="000000" w:themeColor="text1"/>
          <w:sz w:val="27"/>
          <w:szCs w:val="27"/>
        </w:rPr>
        <w:t>G8-Thôn Trang 96 WG, Golnitor 20</w:t>
      </w:r>
      <w:proofErr w:type="gramStart"/>
      <w:r w:rsidR="00162E20" w:rsidRPr="00CC22CB">
        <w:rPr>
          <w:bCs/>
          <w:color w:val="000000" w:themeColor="text1"/>
          <w:sz w:val="27"/>
          <w:szCs w:val="27"/>
        </w:rPr>
        <w:t>EC,…</w:t>
      </w:r>
      <w:proofErr w:type="gramEnd"/>
      <w:r w:rsidR="00162E20" w:rsidRPr="00CC22CB">
        <w:rPr>
          <w:bCs/>
          <w:color w:val="000000" w:themeColor="text1"/>
          <w:sz w:val="27"/>
          <w:szCs w:val="27"/>
        </w:rPr>
        <w:t>)</w:t>
      </w:r>
      <w:r w:rsidR="006429DC" w:rsidRPr="00CC22CB">
        <w:rPr>
          <w:rFonts w:eastAsia="Calibri"/>
          <w:color w:val="000000" w:themeColor="text1"/>
          <w:sz w:val="27"/>
          <w:szCs w:val="27"/>
        </w:rPr>
        <w:t xml:space="preserve">, </w:t>
      </w:r>
      <w:r w:rsidR="00162E20" w:rsidRPr="00CC22CB">
        <w:rPr>
          <w:rFonts w:eastAsia="Calibri"/>
          <w:color w:val="000000" w:themeColor="text1"/>
          <w:sz w:val="27"/>
          <w:szCs w:val="27"/>
        </w:rPr>
        <w:t>Indoxacarb (</w:t>
      </w:r>
      <w:r w:rsidR="006429DC" w:rsidRPr="00CC22CB">
        <w:rPr>
          <w:rFonts w:eastAsia="Calibri"/>
          <w:color w:val="000000" w:themeColor="text1"/>
          <w:sz w:val="27"/>
          <w:szCs w:val="27"/>
        </w:rPr>
        <w:t>Map-Jono 5EC) để phòng trừ.</w:t>
      </w:r>
      <w:r w:rsidR="00162E20" w:rsidRPr="00CC22CB">
        <w:rPr>
          <w:rFonts w:eastAsia="Calibri"/>
          <w:color w:val="000000" w:themeColor="text1"/>
          <w:sz w:val="27"/>
          <w:szCs w:val="27"/>
        </w:rPr>
        <w:t xml:space="preserve"> </w:t>
      </w:r>
    </w:p>
    <w:p w:rsidR="006429DC" w:rsidRPr="00CC22CB" w:rsidRDefault="006429DC" w:rsidP="00CC22CB">
      <w:pPr>
        <w:spacing w:before="120"/>
        <w:ind w:firstLine="709"/>
        <w:jc w:val="both"/>
        <w:rPr>
          <w:rFonts w:eastAsia="Calibri"/>
          <w:color w:val="000000" w:themeColor="text1"/>
          <w:sz w:val="27"/>
          <w:szCs w:val="27"/>
        </w:rPr>
      </w:pPr>
      <w:r w:rsidRPr="00CC22CB">
        <w:rPr>
          <w:rFonts w:eastAsia="Calibri"/>
          <w:b/>
          <w:color w:val="000000" w:themeColor="text1"/>
          <w:sz w:val="27"/>
          <w:szCs w:val="27"/>
        </w:rPr>
        <w:t xml:space="preserve">b)  Sâu xanh </w:t>
      </w:r>
      <w:r w:rsidRPr="00CC22CB">
        <w:rPr>
          <w:rFonts w:eastAsia="Calibri"/>
          <w:color w:val="000000" w:themeColor="text1"/>
          <w:sz w:val="27"/>
          <w:szCs w:val="27"/>
        </w:rPr>
        <w:t>(</w:t>
      </w:r>
      <w:r w:rsidRPr="00CC22CB">
        <w:rPr>
          <w:rFonts w:eastAsia="Calibri"/>
          <w:i/>
          <w:color w:val="000000" w:themeColor="text1"/>
          <w:sz w:val="27"/>
          <w:szCs w:val="27"/>
        </w:rPr>
        <w:t>Plathypena scabra</w:t>
      </w:r>
      <w:r w:rsidRPr="00CC22CB">
        <w:rPr>
          <w:rFonts w:eastAsia="Calibri"/>
          <w:color w:val="000000" w:themeColor="text1"/>
          <w:sz w:val="27"/>
          <w:szCs w:val="27"/>
        </w:rPr>
        <w:t>)</w:t>
      </w:r>
    </w:p>
    <w:p w:rsidR="006429DC" w:rsidRPr="00CC22CB" w:rsidRDefault="00E27C71" w:rsidP="00CC22CB">
      <w:pPr>
        <w:spacing w:before="120"/>
        <w:ind w:firstLine="709"/>
        <w:jc w:val="both"/>
        <w:rPr>
          <w:rFonts w:eastAsia="Calibri"/>
          <w:color w:val="000000" w:themeColor="text1"/>
          <w:sz w:val="27"/>
          <w:szCs w:val="27"/>
        </w:rPr>
      </w:pPr>
      <w:r w:rsidRPr="00CC22CB">
        <w:rPr>
          <w:rFonts w:eastAsia="Calibri"/>
          <w:color w:val="000000" w:themeColor="text1"/>
          <w:sz w:val="27"/>
          <w:szCs w:val="27"/>
        </w:rPr>
        <w:t xml:space="preserve">- </w:t>
      </w:r>
      <w:r w:rsidR="006429DC" w:rsidRPr="00CC22CB">
        <w:rPr>
          <w:rFonts w:eastAsia="Calibri"/>
          <w:color w:val="000000" w:themeColor="text1"/>
          <w:sz w:val="27"/>
          <w:szCs w:val="27"/>
        </w:rPr>
        <w:t xml:space="preserve">Đặc điểm gây hại:  </w:t>
      </w:r>
    </w:p>
    <w:p w:rsidR="006429DC" w:rsidRPr="00CC22CB" w:rsidRDefault="006429DC" w:rsidP="00CC22CB">
      <w:pPr>
        <w:spacing w:before="120"/>
        <w:ind w:firstLine="709"/>
        <w:jc w:val="both"/>
        <w:rPr>
          <w:rFonts w:eastAsia="Calibri"/>
          <w:color w:val="000000" w:themeColor="text1"/>
          <w:sz w:val="27"/>
          <w:szCs w:val="27"/>
        </w:rPr>
      </w:pPr>
      <w:r w:rsidRPr="00CC22CB">
        <w:rPr>
          <w:rFonts w:eastAsia="Calibri"/>
          <w:color w:val="000000" w:themeColor="text1"/>
          <w:sz w:val="27"/>
          <w:szCs w:val="27"/>
        </w:rPr>
        <w:t xml:space="preserve">Sâu xanh gây hại trong suốt quá trình sinh trưởng của cây </w:t>
      </w:r>
      <w:r w:rsidR="00265791" w:rsidRPr="00CC22CB">
        <w:rPr>
          <w:rFonts w:eastAsia="Calibri"/>
          <w:color w:val="000000" w:themeColor="text1"/>
          <w:sz w:val="27"/>
          <w:szCs w:val="27"/>
        </w:rPr>
        <w:t>ngô</w:t>
      </w:r>
      <w:r w:rsidRPr="00CC22CB">
        <w:rPr>
          <w:rFonts w:eastAsia="Calibri"/>
          <w:color w:val="000000" w:themeColor="text1"/>
          <w:sz w:val="27"/>
          <w:szCs w:val="27"/>
        </w:rPr>
        <w:t xml:space="preserve">. Khi cây </w:t>
      </w:r>
      <w:r w:rsidR="00265791" w:rsidRPr="00CC22CB">
        <w:rPr>
          <w:rFonts w:eastAsia="Calibri"/>
          <w:color w:val="000000" w:themeColor="text1"/>
          <w:sz w:val="27"/>
          <w:szCs w:val="27"/>
        </w:rPr>
        <w:t>ngô</w:t>
      </w:r>
      <w:r w:rsidRPr="00CC22CB">
        <w:rPr>
          <w:rFonts w:eastAsia="Calibri"/>
          <w:color w:val="000000" w:themeColor="text1"/>
          <w:sz w:val="27"/>
          <w:szCs w:val="27"/>
        </w:rPr>
        <w:t xml:space="preserve"> còn non, sâu ăn các bộ phận non của cây như ngọn, lá non làm thủ</w:t>
      </w:r>
      <w:r w:rsidR="00605D56" w:rsidRPr="00CC22CB">
        <w:rPr>
          <w:rFonts w:eastAsia="Calibri"/>
          <w:color w:val="000000" w:themeColor="text1"/>
          <w:sz w:val="27"/>
          <w:szCs w:val="27"/>
        </w:rPr>
        <w:t>ng lá, làm cây sinh trưởng</w:t>
      </w:r>
      <w:r w:rsidRPr="00CC22CB">
        <w:rPr>
          <w:rFonts w:eastAsia="Calibri"/>
          <w:color w:val="000000" w:themeColor="text1"/>
          <w:sz w:val="27"/>
          <w:szCs w:val="27"/>
        </w:rPr>
        <w:t xml:space="preserve"> chậ</w:t>
      </w:r>
      <w:r w:rsidR="00E27C71" w:rsidRPr="00CC22CB">
        <w:rPr>
          <w:rFonts w:eastAsia="Calibri"/>
          <w:color w:val="000000" w:themeColor="text1"/>
          <w:sz w:val="27"/>
          <w:szCs w:val="27"/>
        </w:rPr>
        <w:t xml:space="preserve">m. </w:t>
      </w:r>
      <w:r w:rsidRPr="00CC22CB">
        <w:rPr>
          <w:rFonts w:eastAsia="Calibri"/>
          <w:color w:val="000000" w:themeColor="text1"/>
          <w:sz w:val="27"/>
          <w:szCs w:val="27"/>
        </w:rPr>
        <w:t xml:space="preserve">Lúc </w:t>
      </w:r>
      <w:r w:rsidR="00265791" w:rsidRPr="00CC22CB">
        <w:rPr>
          <w:rFonts w:eastAsia="Calibri"/>
          <w:color w:val="000000" w:themeColor="text1"/>
          <w:sz w:val="27"/>
          <w:szCs w:val="27"/>
        </w:rPr>
        <w:t xml:space="preserve">ngô </w:t>
      </w:r>
      <w:r w:rsidRPr="00CC22CB">
        <w:rPr>
          <w:rFonts w:eastAsia="Calibri"/>
          <w:color w:val="000000" w:themeColor="text1"/>
          <w:sz w:val="27"/>
          <w:szCs w:val="27"/>
        </w:rPr>
        <w:t xml:space="preserve">trỗ cờ sâu đục vào lá bao cờ, gây hại cho bao phấn, bông cờ. Khi cây có </w:t>
      </w:r>
      <w:r w:rsidR="00265791" w:rsidRPr="00CC22CB">
        <w:rPr>
          <w:rFonts w:eastAsia="Calibri"/>
          <w:color w:val="000000" w:themeColor="text1"/>
          <w:sz w:val="27"/>
          <w:szCs w:val="27"/>
        </w:rPr>
        <w:t>ngô</w:t>
      </w:r>
      <w:r w:rsidRPr="00CC22CB">
        <w:rPr>
          <w:rFonts w:eastAsia="Calibri"/>
          <w:color w:val="000000" w:themeColor="text1"/>
          <w:sz w:val="27"/>
          <w:szCs w:val="27"/>
        </w:rPr>
        <w:t xml:space="preserve">, sâu ăn hạt non hoặc đục vào trong </w:t>
      </w:r>
      <w:r w:rsidR="00265791" w:rsidRPr="00CC22CB">
        <w:rPr>
          <w:rFonts w:eastAsia="Calibri"/>
          <w:color w:val="000000" w:themeColor="text1"/>
          <w:sz w:val="27"/>
          <w:szCs w:val="27"/>
        </w:rPr>
        <w:t>ngô</w:t>
      </w:r>
      <w:r w:rsidRPr="00CC22CB">
        <w:rPr>
          <w:rFonts w:eastAsia="Calibri"/>
          <w:color w:val="000000" w:themeColor="text1"/>
          <w:sz w:val="27"/>
          <w:szCs w:val="27"/>
        </w:rPr>
        <w:t xml:space="preserve">. Chất thải do sâu non bài tiết làm kết dính lá bao cờ, cản trở việc trổ cờ và tung phấn. </w:t>
      </w:r>
    </w:p>
    <w:p w:rsidR="006429DC" w:rsidRPr="00CC22CB" w:rsidRDefault="006429DC" w:rsidP="00CC22CB">
      <w:pPr>
        <w:spacing w:before="120"/>
        <w:ind w:firstLine="709"/>
        <w:jc w:val="both"/>
        <w:rPr>
          <w:rFonts w:eastAsia="Calibri"/>
          <w:color w:val="000000" w:themeColor="text1"/>
          <w:sz w:val="27"/>
          <w:szCs w:val="27"/>
        </w:rPr>
      </w:pPr>
      <w:r w:rsidRPr="00CC22CB">
        <w:rPr>
          <w:rFonts w:eastAsia="Calibri"/>
          <w:color w:val="000000" w:themeColor="text1"/>
          <w:sz w:val="27"/>
          <w:szCs w:val="27"/>
        </w:rPr>
        <w:t xml:space="preserve">Trên cây </w:t>
      </w:r>
      <w:r w:rsidR="00265791" w:rsidRPr="00CC22CB">
        <w:rPr>
          <w:rFonts w:eastAsia="Calibri"/>
          <w:color w:val="000000" w:themeColor="text1"/>
          <w:sz w:val="27"/>
          <w:szCs w:val="27"/>
        </w:rPr>
        <w:t>ngô</w:t>
      </w:r>
      <w:r w:rsidRPr="00CC22CB">
        <w:rPr>
          <w:rFonts w:eastAsia="Calibri"/>
          <w:color w:val="000000" w:themeColor="text1"/>
          <w:sz w:val="27"/>
          <w:szCs w:val="27"/>
        </w:rPr>
        <w:t xml:space="preserve">, sâu non cắn phá râu </w:t>
      </w:r>
      <w:r w:rsidR="00265791" w:rsidRPr="00CC22CB">
        <w:rPr>
          <w:rFonts w:eastAsia="Calibri"/>
          <w:color w:val="000000" w:themeColor="text1"/>
          <w:sz w:val="27"/>
          <w:szCs w:val="27"/>
        </w:rPr>
        <w:t>ngô</w:t>
      </w:r>
      <w:r w:rsidRPr="00CC22CB">
        <w:rPr>
          <w:rFonts w:eastAsia="Calibri"/>
          <w:color w:val="000000" w:themeColor="text1"/>
          <w:sz w:val="27"/>
          <w:szCs w:val="27"/>
        </w:rPr>
        <w:t xml:space="preserve">, làm giảm tỉ lệ đậu hạt. Nhiều khi sâu còn đục và ăn phần đầu trái </w:t>
      </w:r>
      <w:r w:rsidR="00265791" w:rsidRPr="00CC22CB">
        <w:rPr>
          <w:rFonts w:eastAsia="Calibri"/>
          <w:color w:val="000000" w:themeColor="text1"/>
          <w:sz w:val="27"/>
          <w:szCs w:val="27"/>
        </w:rPr>
        <w:t>ngô</w:t>
      </w:r>
      <w:r w:rsidRPr="00CC22CB">
        <w:rPr>
          <w:rFonts w:eastAsia="Calibri"/>
          <w:color w:val="000000" w:themeColor="text1"/>
          <w:sz w:val="27"/>
          <w:szCs w:val="27"/>
        </w:rPr>
        <w:t xml:space="preserve">, gây thối trái </w:t>
      </w:r>
      <w:r w:rsidR="00265791" w:rsidRPr="00CC22CB">
        <w:rPr>
          <w:rFonts w:eastAsia="Calibri"/>
          <w:color w:val="000000" w:themeColor="text1"/>
          <w:sz w:val="27"/>
          <w:szCs w:val="27"/>
        </w:rPr>
        <w:t>ngô</w:t>
      </w:r>
      <w:r w:rsidRPr="00CC22CB">
        <w:rPr>
          <w:rFonts w:eastAsia="Calibri"/>
          <w:color w:val="000000" w:themeColor="text1"/>
          <w:sz w:val="27"/>
          <w:szCs w:val="27"/>
        </w:rPr>
        <w:t xml:space="preserve"> khi gặp mưa.</w:t>
      </w:r>
    </w:p>
    <w:p w:rsidR="00E27C71" w:rsidRPr="00CC22CB" w:rsidRDefault="00E27C71" w:rsidP="00CC22CB">
      <w:pPr>
        <w:spacing w:before="120"/>
        <w:ind w:firstLine="709"/>
        <w:jc w:val="both"/>
        <w:rPr>
          <w:rFonts w:eastAsia="Calibri"/>
          <w:color w:val="000000" w:themeColor="text1"/>
          <w:sz w:val="27"/>
          <w:szCs w:val="27"/>
        </w:rPr>
      </w:pPr>
      <w:r w:rsidRPr="00CC22CB">
        <w:rPr>
          <w:rFonts w:eastAsia="Calibri"/>
          <w:b/>
          <w:color w:val="000000" w:themeColor="text1"/>
          <w:sz w:val="27"/>
          <w:szCs w:val="27"/>
        </w:rPr>
        <w:t xml:space="preserve">  </w:t>
      </w:r>
      <w:r w:rsidRPr="00CC22CB">
        <w:rPr>
          <w:rFonts w:eastAsia="Calibri"/>
          <w:color w:val="000000" w:themeColor="text1"/>
          <w:sz w:val="27"/>
          <w:szCs w:val="27"/>
        </w:rPr>
        <w:t xml:space="preserve">- </w:t>
      </w:r>
      <w:r w:rsidR="006429DC" w:rsidRPr="00CC22CB">
        <w:rPr>
          <w:rFonts w:eastAsia="Calibri"/>
          <w:color w:val="000000" w:themeColor="text1"/>
          <w:sz w:val="27"/>
          <w:szCs w:val="27"/>
        </w:rPr>
        <w:t>Biện pháp phòng trừ</w:t>
      </w:r>
      <w:r w:rsidRPr="00CC22CB">
        <w:rPr>
          <w:rFonts w:eastAsia="Calibri"/>
          <w:color w:val="000000" w:themeColor="text1"/>
          <w:sz w:val="27"/>
          <w:szCs w:val="27"/>
        </w:rPr>
        <w:t>:</w:t>
      </w:r>
      <w:r w:rsidR="006429DC" w:rsidRPr="00CC22CB">
        <w:rPr>
          <w:rFonts w:eastAsia="Calibri"/>
          <w:color w:val="000000" w:themeColor="text1"/>
          <w:sz w:val="27"/>
          <w:szCs w:val="27"/>
        </w:rPr>
        <w:t xml:space="preserve"> </w:t>
      </w:r>
    </w:p>
    <w:p w:rsidR="006429DC" w:rsidRPr="00CC22CB" w:rsidRDefault="00E27C71" w:rsidP="00CC22CB">
      <w:pPr>
        <w:spacing w:before="120"/>
        <w:ind w:firstLine="709"/>
        <w:jc w:val="both"/>
        <w:rPr>
          <w:rFonts w:eastAsia="Calibri"/>
          <w:color w:val="000000" w:themeColor="text1"/>
          <w:spacing w:val="-4"/>
          <w:sz w:val="27"/>
          <w:szCs w:val="27"/>
        </w:rPr>
      </w:pPr>
      <w:r w:rsidRPr="00CC22CB">
        <w:rPr>
          <w:rFonts w:eastAsia="Calibri"/>
          <w:color w:val="000000" w:themeColor="text1"/>
          <w:sz w:val="27"/>
          <w:szCs w:val="27"/>
        </w:rPr>
        <w:t xml:space="preserve"> </w:t>
      </w:r>
      <w:r w:rsidRPr="00CC22CB">
        <w:rPr>
          <w:rFonts w:eastAsia="Calibri"/>
          <w:color w:val="000000" w:themeColor="text1"/>
          <w:spacing w:val="-4"/>
          <w:sz w:val="27"/>
          <w:szCs w:val="27"/>
        </w:rPr>
        <w:t xml:space="preserve">+ </w:t>
      </w:r>
      <w:r w:rsidR="006429DC" w:rsidRPr="00CC22CB">
        <w:rPr>
          <w:rFonts w:eastAsia="Calibri"/>
          <w:color w:val="000000" w:themeColor="text1"/>
          <w:spacing w:val="-4"/>
          <w:sz w:val="27"/>
          <w:szCs w:val="27"/>
        </w:rPr>
        <w:t>Vệ sinh đồng ruộng, làm sạch cỏ quanh bờ để hạn chế nguồn ký chủ phụ củ</w:t>
      </w:r>
      <w:r w:rsidRPr="00CC22CB">
        <w:rPr>
          <w:rFonts w:eastAsia="Calibri"/>
          <w:color w:val="000000" w:themeColor="text1"/>
          <w:spacing w:val="-4"/>
          <w:sz w:val="27"/>
          <w:szCs w:val="27"/>
        </w:rPr>
        <w:t xml:space="preserve">a sâu. </w:t>
      </w:r>
      <w:r w:rsidR="006429DC" w:rsidRPr="00CC22CB">
        <w:rPr>
          <w:rFonts w:eastAsia="Calibri"/>
          <w:color w:val="000000" w:themeColor="text1"/>
          <w:spacing w:val="-4"/>
          <w:sz w:val="27"/>
          <w:szCs w:val="27"/>
        </w:rPr>
        <w:t>Cày bừa phơi ải, làm đất kỹ trước khi gieo hạt để tiêu diệt nhộng sâu xanh trong đất.</w:t>
      </w:r>
    </w:p>
    <w:p w:rsidR="006429DC" w:rsidRPr="00CC22CB" w:rsidRDefault="00E27C71" w:rsidP="00CC22CB">
      <w:pPr>
        <w:spacing w:before="120"/>
        <w:ind w:firstLine="709"/>
        <w:jc w:val="both"/>
        <w:rPr>
          <w:rFonts w:eastAsia="Calibri"/>
          <w:color w:val="000000" w:themeColor="text1"/>
          <w:sz w:val="27"/>
          <w:szCs w:val="27"/>
        </w:rPr>
      </w:pPr>
      <w:r w:rsidRPr="00CC22CB">
        <w:rPr>
          <w:rFonts w:eastAsia="Calibri"/>
          <w:color w:val="000000" w:themeColor="text1"/>
          <w:sz w:val="27"/>
          <w:szCs w:val="27"/>
        </w:rPr>
        <w:t xml:space="preserve"> +</w:t>
      </w:r>
      <w:r w:rsidR="006429DC" w:rsidRPr="00CC22CB">
        <w:rPr>
          <w:rFonts w:eastAsia="Calibri"/>
          <w:color w:val="000000" w:themeColor="text1"/>
          <w:sz w:val="27"/>
          <w:szCs w:val="27"/>
        </w:rPr>
        <w:t xml:space="preserve"> Khi phát hiện sâu xanh, có thể phun phòng lúc </w:t>
      </w:r>
      <w:r w:rsidR="00265791" w:rsidRPr="00CC22CB">
        <w:rPr>
          <w:rFonts w:eastAsia="Calibri"/>
          <w:color w:val="000000" w:themeColor="text1"/>
          <w:sz w:val="27"/>
          <w:szCs w:val="27"/>
        </w:rPr>
        <w:t>ngô</w:t>
      </w:r>
      <w:r w:rsidR="006429DC" w:rsidRPr="00CC22CB">
        <w:rPr>
          <w:rFonts w:eastAsia="Calibri"/>
          <w:color w:val="000000" w:themeColor="text1"/>
          <w:sz w:val="27"/>
          <w:szCs w:val="27"/>
        </w:rPr>
        <w:t xml:space="preserve"> 3-4 lá, 7-9 lá và trước trỗ cờ 5-7 ngày.</w:t>
      </w:r>
    </w:p>
    <w:p w:rsidR="006429DC" w:rsidRPr="00CC22CB" w:rsidRDefault="00E27C71" w:rsidP="00CC22CB">
      <w:pPr>
        <w:spacing w:before="120"/>
        <w:ind w:firstLine="709"/>
        <w:jc w:val="both"/>
        <w:rPr>
          <w:rFonts w:eastAsia="Calibri"/>
          <w:color w:val="000000" w:themeColor="text1"/>
          <w:sz w:val="27"/>
          <w:szCs w:val="27"/>
        </w:rPr>
      </w:pPr>
      <w:r w:rsidRPr="00CC22CB">
        <w:rPr>
          <w:rFonts w:eastAsia="Calibri"/>
          <w:color w:val="000000" w:themeColor="text1"/>
          <w:sz w:val="27"/>
          <w:szCs w:val="27"/>
        </w:rPr>
        <w:t xml:space="preserve"> </w:t>
      </w:r>
      <w:r w:rsidR="006429DC" w:rsidRPr="00CC22CB">
        <w:rPr>
          <w:rFonts w:eastAsia="Calibri"/>
          <w:color w:val="000000" w:themeColor="text1"/>
          <w:sz w:val="27"/>
          <w:szCs w:val="27"/>
        </w:rPr>
        <w:t xml:space="preserve">- Dùng ong mắt đỏ Trichogramma để diệt sâu non </w:t>
      </w:r>
    </w:p>
    <w:p w:rsidR="006429DC" w:rsidRPr="00CC22CB" w:rsidRDefault="006429DC" w:rsidP="00CC22CB">
      <w:pPr>
        <w:spacing w:before="120"/>
        <w:ind w:firstLine="709"/>
        <w:jc w:val="both"/>
        <w:rPr>
          <w:rFonts w:eastAsia="Calibri"/>
          <w:color w:val="000000" w:themeColor="text1"/>
          <w:sz w:val="27"/>
          <w:szCs w:val="27"/>
        </w:rPr>
      </w:pPr>
      <w:r w:rsidRPr="00CC22CB">
        <w:rPr>
          <w:rFonts w:eastAsia="Calibri"/>
          <w:color w:val="000000" w:themeColor="text1"/>
          <w:sz w:val="27"/>
          <w:szCs w:val="27"/>
        </w:rPr>
        <w:t xml:space="preserve">Sử dụng các loại thuốc bảo vệ thực vật đã được đăng ký trong Danh mục thuốc BVTV được phép sử dụng tại Việt Nam, </w:t>
      </w:r>
      <w:r w:rsidR="000C5960" w:rsidRPr="00CC22CB">
        <w:rPr>
          <w:rFonts w:eastAsia="Calibri"/>
          <w:color w:val="000000" w:themeColor="text1"/>
          <w:sz w:val="27"/>
          <w:szCs w:val="27"/>
        </w:rPr>
        <w:t>tham khảo sử dụng</w:t>
      </w:r>
      <w:r w:rsidRPr="00CC22CB">
        <w:rPr>
          <w:rFonts w:eastAsia="Calibri"/>
          <w:color w:val="000000" w:themeColor="text1"/>
          <w:sz w:val="27"/>
          <w:szCs w:val="27"/>
        </w:rPr>
        <w:t xml:space="preserve"> các hoạt chất như Abamectin</w:t>
      </w:r>
      <w:r w:rsidR="00C279B6" w:rsidRPr="00CC22CB">
        <w:rPr>
          <w:rFonts w:eastAsia="Calibri"/>
          <w:color w:val="000000" w:themeColor="text1"/>
          <w:sz w:val="27"/>
          <w:szCs w:val="27"/>
        </w:rPr>
        <w:t xml:space="preserve"> (Reasgant 1.8EC, Brightin 4.0EC, Miktin 3.6EC)</w:t>
      </w:r>
      <w:r w:rsidRPr="00CC22CB">
        <w:rPr>
          <w:rFonts w:eastAsia="Calibri"/>
          <w:color w:val="000000" w:themeColor="text1"/>
          <w:sz w:val="27"/>
          <w:szCs w:val="27"/>
        </w:rPr>
        <w:t>, Emamectin benzoate</w:t>
      </w:r>
      <w:r w:rsidR="00301DCF" w:rsidRPr="00CC22CB">
        <w:rPr>
          <w:rFonts w:eastAsia="Calibri"/>
          <w:color w:val="000000" w:themeColor="text1"/>
          <w:sz w:val="27"/>
          <w:szCs w:val="27"/>
        </w:rPr>
        <w:t xml:space="preserve"> </w:t>
      </w:r>
      <w:r w:rsidR="00E343DE" w:rsidRPr="00CC22CB">
        <w:rPr>
          <w:rFonts w:eastAsia="Calibri"/>
          <w:color w:val="000000" w:themeColor="text1"/>
          <w:sz w:val="27"/>
          <w:szCs w:val="27"/>
        </w:rPr>
        <w:t>(Actimax 50 WG, Map Winner 5WG)</w:t>
      </w:r>
      <w:r w:rsidRPr="00CC22CB">
        <w:rPr>
          <w:rFonts w:eastAsia="Calibri"/>
          <w:color w:val="000000" w:themeColor="text1"/>
          <w:sz w:val="27"/>
          <w:szCs w:val="27"/>
        </w:rPr>
        <w:t>, … để phòng trừ.</w:t>
      </w:r>
    </w:p>
    <w:p w:rsidR="006429DC" w:rsidRPr="00CC22CB" w:rsidRDefault="006429DC" w:rsidP="00CC22CB">
      <w:pPr>
        <w:spacing w:before="120"/>
        <w:ind w:firstLine="709"/>
        <w:jc w:val="both"/>
        <w:rPr>
          <w:rFonts w:eastAsia="Calibri"/>
          <w:b/>
          <w:color w:val="000000" w:themeColor="text1"/>
          <w:sz w:val="27"/>
          <w:szCs w:val="27"/>
        </w:rPr>
      </w:pPr>
      <w:r w:rsidRPr="00CC22CB">
        <w:rPr>
          <w:rFonts w:eastAsia="Calibri"/>
          <w:b/>
          <w:color w:val="000000" w:themeColor="text1"/>
          <w:sz w:val="27"/>
          <w:szCs w:val="27"/>
        </w:rPr>
        <w:t xml:space="preserve">c) Sâu đục thân </w:t>
      </w:r>
      <w:r w:rsidRPr="00CC22CB">
        <w:rPr>
          <w:rFonts w:eastAsia="Calibri"/>
          <w:color w:val="000000" w:themeColor="text1"/>
          <w:sz w:val="27"/>
          <w:szCs w:val="27"/>
        </w:rPr>
        <w:t>(</w:t>
      </w:r>
      <w:r w:rsidRPr="00CC22CB">
        <w:rPr>
          <w:rFonts w:eastAsia="Calibri"/>
          <w:i/>
          <w:color w:val="000000" w:themeColor="text1"/>
          <w:sz w:val="27"/>
          <w:szCs w:val="27"/>
        </w:rPr>
        <w:t>Ostrinia nubilalis Hubner</w:t>
      </w:r>
      <w:r w:rsidRPr="00CC22CB">
        <w:rPr>
          <w:rFonts w:eastAsia="Calibri"/>
          <w:color w:val="000000" w:themeColor="text1"/>
          <w:sz w:val="27"/>
          <w:szCs w:val="27"/>
        </w:rPr>
        <w:t>)</w:t>
      </w:r>
    </w:p>
    <w:p w:rsidR="006429DC" w:rsidRPr="00CC22CB" w:rsidRDefault="00E27C71" w:rsidP="00CC22CB">
      <w:pPr>
        <w:spacing w:before="120"/>
        <w:ind w:firstLine="709"/>
        <w:jc w:val="both"/>
        <w:rPr>
          <w:rFonts w:eastAsia="Calibri"/>
          <w:color w:val="000000" w:themeColor="text1"/>
          <w:sz w:val="27"/>
          <w:szCs w:val="27"/>
        </w:rPr>
      </w:pPr>
      <w:r w:rsidRPr="00CC22CB">
        <w:rPr>
          <w:rFonts w:eastAsia="Calibri"/>
          <w:color w:val="000000" w:themeColor="text1"/>
          <w:sz w:val="27"/>
          <w:szCs w:val="27"/>
        </w:rPr>
        <w:t xml:space="preserve">- </w:t>
      </w:r>
      <w:r w:rsidR="006429DC" w:rsidRPr="00CC22CB">
        <w:rPr>
          <w:rFonts w:eastAsia="Calibri"/>
          <w:color w:val="000000" w:themeColor="text1"/>
          <w:sz w:val="27"/>
          <w:szCs w:val="27"/>
        </w:rPr>
        <w:t xml:space="preserve">Đặc điểm gây hại </w:t>
      </w:r>
    </w:p>
    <w:p w:rsidR="006429DC" w:rsidRPr="00CC22CB" w:rsidRDefault="006429DC" w:rsidP="00CC22CB">
      <w:pPr>
        <w:spacing w:before="120"/>
        <w:ind w:firstLine="709"/>
        <w:jc w:val="both"/>
        <w:rPr>
          <w:rFonts w:eastAsia="Calibri"/>
          <w:color w:val="000000" w:themeColor="text1"/>
          <w:sz w:val="27"/>
          <w:szCs w:val="27"/>
        </w:rPr>
      </w:pPr>
      <w:r w:rsidRPr="00CC22CB">
        <w:rPr>
          <w:rFonts w:eastAsia="Calibri"/>
          <w:color w:val="000000" w:themeColor="text1"/>
          <w:sz w:val="27"/>
          <w:szCs w:val="27"/>
        </w:rPr>
        <w:t xml:space="preserve">Bướm trưởng thành sống ẩn nấp trong bẹ lá, đẻ trứng trên lá, trứng đẻ thành ổ xếp dạng vẩy cá, sâu non nở ra ăn thủng lá nõn, hay ăn vào bao cờ, cuống cờ làm cờ gãy gục, hoa phấn khô héo, không tung phấn được. </w:t>
      </w:r>
    </w:p>
    <w:p w:rsidR="006429DC" w:rsidRPr="00CC22CB" w:rsidRDefault="00E27C71" w:rsidP="00CC22CB">
      <w:pPr>
        <w:spacing w:before="120"/>
        <w:ind w:firstLine="709"/>
        <w:jc w:val="both"/>
        <w:rPr>
          <w:rFonts w:eastAsia="Calibri"/>
          <w:color w:val="000000" w:themeColor="text1"/>
          <w:sz w:val="27"/>
          <w:szCs w:val="27"/>
        </w:rPr>
      </w:pPr>
      <w:r w:rsidRPr="00CC22CB">
        <w:rPr>
          <w:rFonts w:eastAsia="Calibri"/>
          <w:color w:val="000000" w:themeColor="text1"/>
          <w:sz w:val="27"/>
          <w:szCs w:val="27"/>
        </w:rPr>
        <w:t xml:space="preserve">Sâu xuất hiện quanh năm nhưng phá hại mạnh nhất ở giai đoạn trỗ cờ phun râu, đóng </w:t>
      </w:r>
      <w:r w:rsidR="00265791" w:rsidRPr="00CC22CB">
        <w:rPr>
          <w:rFonts w:eastAsia="Calibri"/>
          <w:color w:val="000000" w:themeColor="text1"/>
          <w:sz w:val="27"/>
          <w:szCs w:val="27"/>
        </w:rPr>
        <w:t>ngô</w:t>
      </w:r>
      <w:r w:rsidRPr="00CC22CB">
        <w:rPr>
          <w:rFonts w:eastAsia="Calibri"/>
          <w:color w:val="000000" w:themeColor="text1"/>
          <w:sz w:val="27"/>
          <w:szCs w:val="27"/>
        </w:rPr>
        <w:t xml:space="preserve">. </w:t>
      </w:r>
      <w:r w:rsidR="006429DC" w:rsidRPr="00CC22CB">
        <w:rPr>
          <w:rFonts w:eastAsia="Calibri"/>
          <w:color w:val="000000" w:themeColor="text1"/>
          <w:sz w:val="27"/>
          <w:szCs w:val="27"/>
        </w:rPr>
        <w:t xml:space="preserve">Sâu từ tuổi 3 trở lên đục phá vào thân làm cây chậm phát triển, thậm chí ngừng phát triển. Khi cây lớn, sâu đục trong thân để lại phân ở đường đục. Thân </w:t>
      </w:r>
      <w:r w:rsidR="00265791" w:rsidRPr="00CC22CB">
        <w:rPr>
          <w:rFonts w:eastAsia="Calibri"/>
          <w:color w:val="000000" w:themeColor="text1"/>
          <w:sz w:val="27"/>
          <w:szCs w:val="27"/>
        </w:rPr>
        <w:t>ngô</w:t>
      </w:r>
      <w:r w:rsidR="006429DC" w:rsidRPr="00CC22CB">
        <w:rPr>
          <w:rFonts w:eastAsia="Calibri"/>
          <w:color w:val="000000" w:themeColor="text1"/>
          <w:sz w:val="27"/>
          <w:szCs w:val="27"/>
        </w:rPr>
        <w:t xml:space="preserve"> bị đục ít khi chết. Nếu gặp gió to có thể bị gẫy ngang. </w:t>
      </w:r>
      <w:r w:rsidR="00265791" w:rsidRPr="00CC22CB">
        <w:rPr>
          <w:rFonts w:eastAsia="Calibri"/>
          <w:color w:val="000000" w:themeColor="text1"/>
          <w:sz w:val="27"/>
          <w:szCs w:val="27"/>
        </w:rPr>
        <w:t>Ngô</w:t>
      </w:r>
      <w:r w:rsidR="006429DC" w:rsidRPr="00CC22CB">
        <w:rPr>
          <w:rFonts w:eastAsia="Calibri"/>
          <w:color w:val="000000" w:themeColor="text1"/>
          <w:sz w:val="27"/>
          <w:szCs w:val="27"/>
        </w:rPr>
        <w:t xml:space="preserve"> bị sâu đục lúc còn nhỏ bị gẫy non, không lớn lên được. </w:t>
      </w:r>
      <w:r w:rsidR="00265791" w:rsidRPr="00CC22CB">
        <w:rPr>
          <w:rFonts w:eastAsia="Calibri"/>
          <w:color w:val="000000" w:themeColor="text1"/>
          <w:sz w:val="27"/>
          <w:szCs w:val="27"/>
        </w:rPr>
        <w:t>Ngô</w:t>
      </w:r>
      <w:r w:rsidR="006429DC" w:rsidRPr="00CC22CB">
        <w:rPr>
          <w:rFonts w:eastAsia="Calibri"/>
          <w:color w:val="000000" w:themeColor="text1"/>
          <w:sz w:val="27"/>
          <w:szCs w:val="27"/>
        </w:rPr>
        <w:t xml:space="preserve"> non có thể bị đục từ cuống </w:t>
      </w:r>
      <w:r w:rsidR="00265791" w:rsidRPr="00CC22CB">
        <w:rPr>
          <w:rFonts w:eastAsia="Calibri"/>
          <w:color w:val="000000" w:themeColor="text1"/>
          <w:sz w:val="27"/>
          <w:szCs w:val="27"/>
        </w:rPr>
        <w:t>ngô</w:t>
      </w:r>
      <w:r w:rsidR="006429DC" w:rsidRPr="00CC22CB">
        <w:rPr>
          <w:rFonts w:eastAsia="Calibri"/>
          <w:color w:val="000000" w:themeColor="text1"/>
          <w:sz w:val="27"/>
          <w:szCs w:val="27"/>
        </w:rPr>
        <w:t xml:space="preserve"> vào thân </w:t>
      </w:r>
      <w:r w:rsidR="00265791" w:rsidRPr="00CC22CB">
        <w:rPr>
          <w:rFonts w:eastAsia="Calibri"/>
          <w:color w:val="000000" w:themeColor="text1"/>
          <w:sz w:val="27"/>
          <w:szCs w:val="27"/>
        </w:rPr>
        <w:t>ngô</w:t>
      </w:r>
      <w:r w:rsidR="006429DC" w:rsidRPr="00CC22CB">
        <w:rPr>
          <w:rFonts w:eastAsia="Calibri"/>
          <w:color w:val="000000" w:themeColor="text1"/>
          <w:sz w:val="27"/>
          <w:szCs w:val="27"/>
        </w:rPr>
        <w:t xml:space="preserve">, nếu </w:t>
      </w:r>
      <w:r w:rsidR="00265791" w:rsidRPr="00CC22CB">
        <w:rPr>
          <w:rFonts w:eastAsia="Calibri"/>
          <w:color w:val="000000" w:themeColor="text1"/>
          <w:sz w:val="27"/>
          <w:szCs w:val="27"/>
        </w:rPr>
        <w:t>ngô</w:t>
      </w:r>
      <w:r w:rsidR="006429DC" w:rsidRPr="00CC22CB">
        <w:rPr>
          <w:rFonts w:eastAsia="Calibri"/>
          <w:color w:val="000000" w:themeColor="text1"/>
          <w:sz w:val="27"/>
          <w:szCs w:val="27"/>
        </w:rPr>
        <w:t xml:space="preserve"> đã cứng thì sâu đục từ đầu </w:t>
      </w:r>
      <w:r w:rsidR="00265791" w:rsidRPr="00CC22CB">
        <w:rPr>
          <w:rFonts w:eastAsia="Calibri"/>
          <w:color w:val="000000" w:themeColor="text1"/>
          <w:sz w:val="27"/>
          <w:szCs w:val="27"/>
        </w:rPr>
        <w:t>ngô</w:t>
      </w:r>
      <w:r w:rsidR="006429DC" w:rsidRPr="00CC22CB">
        <w:rPr>
          <w:rFonts w:eastAsia="Calibri"/>
          <w:color w:val="000000" w:themeColor="text1"/>
          <w:sz w:val="27"/>
          <w:szCs w:val="27"/>
        </w:rPr>
        <w:t xml:space="preserve"> đến giữa </w:t>
      </w:r>
      <w:r w:rsidR="00265791" w:rsidRPr="00CC22CB">
        <w:rPr>
          <w:rFonts w:eastAsia="Calibri"/>
          <w:color w:val="000000" w:themeColor="text1"/>
          <w:sz w:val="27"/>
          <w:szCs w:val="27"/>
        </w:rPr>
        <w:t>ngô</w:t>
      </w:r>
      <w:r w:rsidR="006429DC" w:rsidRPr="00CC22CB">
        <w:rPr>
          <w:rFonts w:eastAsia="Calibri"/>
          <w:color w:val="000000" w:themeColor="text1"/>
          <w:sz w:val="27"/>
          <w:szCs w:val="27"/>
        </w:rPr>
        <w:t>.</w:t>
      </w:r>
    </w:p>
    <w:p w:rsidR="006429DC" w:rsidRPr="00CC22CB" w:rsidRDefault="00C74718" w:rsidP="00CC22CB">
      <w:pPr>
        <w:spacing w:before="120"/>
        <w:ind w:firstLine="709"/>
        <w:jc w:val="both"/>
        <w:rPr>
          <w:rFonts w:eastAsia="Calibri"/>
          <w:color w:val="000000" w:themeColor="text1"/>
          <w:sz w:val="27"/>
          <w:szCs w:val="27"/>
        </w:rPr>
      </w:pPr>
      <w:r w:rsidRPr="00CC22CB">
        <w:rPr>
          <w:rFonts w:eastAsia="Calibri"/>
          <w:color w:val="000000" w:themeColor="text1"/>
          <w:sz w:val="27"/>
          <w:szCs w:val="27"/>
        </w:rPr>
        <w:t xml:space="preserve">- </w:t>
      </w:r>
      <w:r w:rsidR="006429DC" w:rsidRPr="00CC22CB">
        <w:rPr>
          <w:rFonts w:eastAsia="Calibri"/>
          <w:color w:val="000000" w:themeColor="text1"/>
          <w:sz w:val="27"/>
          <w:szCs w:val="27"/>
        </w:rPr>
        <w:t>Biện pháp phòng trừ</w:t>
      </w:r>
    </w:p>
    <w:p w:rsidR="006429DC" w:rsidRPr="00CC22CB" w:rsidRDefault="001F60AB" w:rsidP="00CC22CB">
      <w:pPr>
        <w:spacing w:before="120"/>
        <w:ind w:firstLine="709"/>
        <w:jc w:val="both"/>
        <w:rPr>
          <w:rFonts w:eastAsia="Calibri"/>
          <w:color w:val="000000" w:themeColor="text1"/>
          <w:sz w:val="27"/>
          <w:szCs w:val="27"/>
        </w:rPr>
      </w:pPr>
      <w:r w:rsidRPr="00CC22CB">
        <w:rPr>
          <w:rFonts w:eastAsia="Calibri"/>
          <w:color w:val="000000" w:themeColor="text1"/>
          <w:sz w:val="27"/>
          <w:szCs w:val="27"/>
        </w:rPr>
        <w:t>+</w:t>
      </w:r>
      <w:r w:rsidR="006429DC" w:rsidRPr="00CC22CB">
        <w:rPr>
          <w:rFonts w:eastAsia="Calibri"/>
          <w:color w:val="000000" w:themeColor="text1"/>
          <w:sz w:val="27"/>
          <w:szCs w:val="27"/>
        </w:rPr>
        <w:t xml:space="preserve"> Chọn và trồng giống </w:t>
      </w:r>
      <w:r w:rsidR="00265791" w:rsidRPr="00CC22CB">
        <w:rPr>
          <w:rFonts w:eastAsia="Calibri"/>
          <w:color w:val="000000" w:themeColor="text1"/>
          <w:sz w:val="27"/>
          <w:szCs w:val="27"/>
        </w:rPr>
        <w:t>ngô</w:t>
      </w:r>
      <w:r w:rsidR="006429DC" w:rsidRPr="00CC22CB">
        <w:rPr>
          <w:rFonts w:eastAsia="Calibri"/>
          <w:color w:val="000000" w:themeColor="text1"/>
          <w:sz w:val="27"/>
          <w:szCs w:val="27"/>
        </w:rPr>
        <w:t xml:space="preserve"> chống chịu sâu đục thân.</w:t>
      </w:r>
    </w:p>
    <w:p w:rsidR="006429DC" w:rsidRPr="00CC22CB" w:rsidRDefault="001F60AB" w:rsidP="00CC22CB">
      <w:pPr>
        <w:spacing w:before="120"/>
        <w:ind w:firstLine="709"/>
        <w:jc w:val="both"/>
        <w:rPr>
          <w:rFonts w:eastAsia="Calibri"/>
          <w:color w:val="000000" w:themeColor="text1"/>
          <w:sz w:val="27"/>
          <w:szCs w:val="27"/>
        </w:rPr>
      </w:pPr>
      <w:r w:rsidRPr="00CC22CB">
        <w:rPr>
          <w:rFonts w:eastAsia="Calibri"/>
          <w:color w:val="000000" w:themeColor="text1"/>
          <w:sz w:val="27"/>
          <w:szCs w:val="27"/>
        </w:rPr>
        <w:t xml:space="preserve">+ </w:t>
      </w:r>
      <w:r w:rsidR="006429DC" w:rsidRPr="00CC22CB">
        <w:rPr>
          <w:rFonts w:eastAsia="Calibri"/>
          <w:color w:val="000000" w:themeColor="text1"/>
          <w:sz w:val="27"/>
          <w:szCs w:val="27"/>
        </w:rPr>
        <w:t xml:space="preserve">Luân canh cây trồng để tránh sâu tồn tại từ vụ này sang vụ khác. </w:t>
      </w:r>
    </w:p>
    <w:p w:rsidR="006429DC" w:rsidRPr="00CC22CB" w:rsidRDefault="001F60AB" w:rsidP="00CC22CB">
      <w:pPr>
        <w:spacing w:before="120"/>
        <w:ind w:firstLine="709"/>
        <w:jc w:val="both"/>
        <w:rPr>
          <w:rFonts w:eastAsia="Calibri"/>
          <w:color w:val="000000" w:themeColor="text1"/>
          <w:sz w:val="27"/>
          <w:szCs w:val="27"/>
        </w:rPr>
      </w:pPr>
      <w:r w:rsidRPr="00CC22CB">
        <w:rPr>
          <w:rFonts w:eastAsia="Calibri"/>
          <w:color w:val="000000" w:themeColor="text1"/>
          <w:sz w:val="27"/>
          <w:szCs w:val="27"/>
        </w:rPr>
        <w:t>+</w:t>
      </w:r>
      <w:r w:rsidR="006429DC" w:rsidRPr="00CC22CB">
        <w:rPr>
          <w:rFonts w:eastAsia="Calibri"/>
          <w:color w:val="000000" w:themeColor="text1"/>
          <w:sz w:val="27"/>
          <w:szCs w:val="27"/>
        </w:rPr>
        <w:t xml:space="preserve"> Vệ sinh đồng ruộng, diệt sạch cỏ sau khi thu hoạch, cày ải sau khi thu hoạch </w:t>
      </w:r>
      <w:r w:rsidR="00265791" w:rsidRPr="00CC22CB">
        <w:rPr>
          <w:rFonts w:eastAsia="Calibri"/>
          <w:color w:val="000000" w:themeColor="text1"/>
          <w:sz w:val="27"/>
          <w:szCs w:val="27"/>
        </w:rPr>
        <w:t>ngô</w:t>
      </w:r>
      <w:r w:rsidR="006429DC" w:rsidRPr="00CC22CB">
        <w:rPr>
          <w:rFonts w:eastAsia="Calibri"/>
          <w:color w:val="000000" w:themeColor="text1"/>
          <w:sz w:val="27"/>
          <w:szCs w:val="27"/>
        </w:rPr>
        <w:t xml:space="preserve"> vụ thu để giết sâu non và nhộng.</w:t>
      </w:r>
    </w:p>
    <w:p w:rsidR="001F60AB" w:rsidRPr="00CC22CB" w:rsidRDefault="001F60AB" w:rsidP="00CC22CB">
      <w:pPr>
        <w:spacing w:before="120"/>
        <w:ind w:firstLine="709"/>
        <w:jc w:val="both"/>
        <w:rPr>
          <w:rFonts w:eastAsia="Calibri"/>
          <w:color w:val="000000" w:themeColor="text1"/>
          <w:sz w:val="27"/>
          <w:szCs w:val="27"/>
        </w:rPr>
      </w:pPr>
      <w:r w:rsidRPr="00CC22CB">
        <w:rPr>
          <w:rFonts w:eastAsia="Calibri"/>
          <w:color w:val="000000" w:themeColor="text1"/>
          <w:sz w:val="27"/>
          <w:szCs w:val="27"/>
        </w:rPr>
        <w:lastRenderedPageBreak/>
        <w:t>+</w:t>
      </w:r>
      <w:r w:rsidR="006429DC" w:rsidRPr="00CC22CB">
        <w:rPr>
          <w:rFonts w:eastAsia="Calibri"/>
          <w:color w:val="000000" w:themeColor="text1"/>
          <w:sz w:val="27"/>
          <w:szCs w:val="27"/>
        </w:rPr>
        <w:t xml:space="preserve"> Gieo trồng đúng thời vụ. </w:t>
      </w:r>
    </w:p>
    <w:p w:rsidR="006429DC" w:rsidRPr="00CC22CB" w:rsidRDefault="001F60AB" w:rsidP="00CC22CB">
      <w:pPr>
        <w:spacing w:before="120"/>
        <w:ind w:firstLine="709"/>
        <w:jc w:val="both"/>
        <w:rPr>
          <w:rFonts w:eastAsia="Calibri"/>
          <w:color w:val="000000" w:themeColor="text1"/>
          <w:sz w:val="27"/>
          <w:szCs w:val="27"/>
        </w:rPr>
      </w:pPr>
      <w:r w:rsidRPr="00CC22CB">
        <w:rPr>
          <w:rFonts w:eastAsia="Calibri"/>
          <w:color w:val="000000" w:themeColor="text1"/>
          <w:sz w:val="27"/>
          <w:szCs w:val="27"/>
        </w:rPr>
        <w:t xml:space="preserve">+ </w:t>
      </w:r>
      <w:r w:rsidR="006429DC" w:rsidRPr="00CC22CB">
        <w:rPr>
          <w:rFonts w:eastAsia="Calibri"/>
          <w:color w:val="000000" w:themeColor="text1"/>
          <w:sz w:val="27"/>
          <w:szCs w:val="27"/>
        </w:rPr>
        <w:t>Bắt sâu bằng tay, ngắt ổ trứng.</w:t>
      </w:r>
    </w:p>
    <w:p w:rsidR="006429DC" w:rsidRPr="00CC22CB" w:rsidRDefault="00C340F6" w:rsidP="00CC22CB">
      <w:pPr>
        <w:spacing w:before="120"/>
        <w:ind w:firstLine="709"/>
        <w:jc w:val="both"/>
        <w:rPr>
          <w:rFonts w:eastAsia="Calibri"/>
          <w:color w:val="000000" w:themeColor="text1"/>
          <w:sz w:val="27"/>
          <w:szCs w:val="27"/>
        </w:rPr>
      </w:pPr>
      <w:r w:rsidRPr="00CC22CB">
        <w:rPr>
          <w:rFonts w:eastAsia="Calibri"/>
          <w:color w:val="000000" w:themeColor="text1"/>
          <w:sz w:val="27"/>
          <w:szCs w:val="27"/>
        </w:rPr>
        <w:t>+</w:t>
      </w:r>
      <w:r w:rsidR="006429DC" w:rsidRPr="00CC22CB">
        <w:rPr>
          <w:rFonts w:eastAsia="Calibri"/>
          <w:color w:val="000000" w:themeColor="text1"/>
          <w:sz w:val="27"/>
          <w:szCs w:val="27"/>
        </w:rPr>
        <w:t xml:space="preserve"> Bảo vệ và lợi dụng ong ký sinh, quan trọng nhất là ong mắt đỏ ký sinh trứng Trichogramma. </w:t>
      </w:r>
    </w:p>
    <w:p w:rsidR="006429DC" w:rsidRPr="00CC22CB" w:rsidRDefault="006429DC" w:rsidP="00CC22CB">
      <w:pPr>
        <w:spacing w:before="120"/>
        <w:ind w:firstLine="709"/>
        <w:jc w:val="both"/>
        <w:rPr>
          <w:rFonts w:eastAsia="Calibri"/>
          <w:color w:val="000000" w:themeColor="text1"/>
          <w:sz w:val="27"/>
          <w:szCs w:val="27"/>
        </w:rPr>
      </w:pPr>
      <w:r w:rsidRPr="00CC22CB">
        <w:rPr>
          <w:rFonts w:eastAsia="Calibri"/>
          <w:color w:val="000000" w:themeColor="text1"/>
          <w:sz w:val="27"/>
          <w:szCs w:val="27"/>
        </w:rPr>
        <w:t>- Sử dụng các loại thuốc bảo vệ thực vật đã được đăng ký trong Danh mục thuốc BVTV được phép sử dụng tại Việt Nam,</w:t>
      </w:r>
      <w:r w:rsidR="00E86E99" w:rsidRPr="00CC22CB">
        <w:rPr>
          <w:rFonts w:eastAsia="Calibri"/>
          <w:color w:val="000000" w:themeColor="text1"/>
          <w:sz w:val="27"/>
          <w:szCs w:val="27"/>
        </w:rPr>
        <w:t xml:space="preserve"> sử dụng các hoạt chất</w:t>
      </w:r>
      <w:r w:rsidRPr="00CC22CB">
        <w:rPr>
          <w:rFonts w:eastAsia="Calibri"/>
          <w:color w:val="000000" w:themeColor="text1"/>
          <w:sz w:val="27"/>
          <w:szCs w:val="27"/>
        </w:rPr>
        <w:t xml:space="preserve"> như:</w:t>
      </w:r>
      <w:r w:rsidR="00F33D7A" w:rsidRPr="00CC22CB">
        <w:rPr>
          <w:rFonts w:eastAsia="Calibri"/>
          <w:color w:val="000000" w:themeColor="text1"/>
          <w:sz w:val="27"/>
          <w:szCs w:val="27"/>
        </w:rPr>
        <w:t xml:space="preserve"> Bifenthrin + Imidacloprid (</w:t>
      </w:r>
      <w:r w:rsidRPr="00CC22CB">
        <w:rPr>
          <w:rFonts w:eastAsia="Calibri"/>
          <w:color w:val="000000" w:themeColor="text1"/>
          <w:sz w:val="27"/>
          <w:szCs w:val="27"/>
        </w:rPr>
        <w:t>Vote 34.2SC</w:t>
      </w:r>
      <w:r w:rsidR="00F33D7A" w:rsidRPr="00CC22CB">
        <w:rPr>
          <w:rFonts w:eastAsia="Calibri"/>
          <w:color w:val="000000" w:themeColor="text1"/>
          <w:sz w:val="27"/>
          <w:szCs w:val="27"/>
        </w:rPr>
        <w:t>)</w:t>
      </w:r>
      <w:r w:rsidRPr="00CC22CB">
        <w:rPr>
          <w:rFonts w:eastAsia="Calibri"/>
          <w:color w:val="000000" w:themeColor="text1"/>
          <w:sz w:val="27"/>
          <w:szCs w:val="27"/>
        </w:rPr>
        <w:t xml:space="preserve">, </w:t>
      </w:r>
      <w:r w:rsidR="00F33D7A" w:rsidRPr="00CC22CB">
        <w:rPr>
          <w:rFonts w:eastAsia="Calibri"/>
          <w:color w:val="000000" w:themeColor="text1"/>
          <w:sz w:val="27"/>
          <w:szCs w:val="27"/>
        </w:rPr>
        <w:t>Cartap (</w:t>
      </w:r>
      <w:r w:rsidRPr="00CC22CB">
        <w:rPr>
          <w:rFonts w:eastAsia="Calibri"/>
          <w:color w:val="000000" w:themeColor="text1"/>
          <w:sz w:val="27"/>
          <w:szCs w:val="27"/>
        </w:rPr>
        <w:t>Supertar 950SP</w:t>
      </w:r>
      <w:r w:rsidR="00F33D7A" w:rsidRPr="00CC22CB">
        <w:rPr>
          <w:rFonts w:eastAsia="Calibri"/>
          <w:color w:val="000000" w:themeColor="text1"/>
          <w:sz w:val="27"/>
          <w:szCs w:val="27"/>
        </w:rPr>
        <w:t>)</w:t>
      </w:r>
      <w:r w:rsidRPr="00CC22CB">
        <w:rPr>
          <w:rFonts w:eastAsia="Calibri"/>
          <w:color w:val="000000" w:themeColor="text1"/>
          <w:sz w:val="27"/>
          <w:szCs w:val="27"/>
        </w:rPr>
        <w:t xml:space="preserve">, </w:t>
      </w:r>
      <w:r w:rsidR="00F33D7A" w:rsidRPr="00CC22CB">
        <w:rPr>
          <w:rFonts w:eastAsia="Calibri"/>
          <w:color w:val="000000" w:themeColor="text1"/>
          <w:sz w:val="27"/>
          <w:szCs w:val="27"/>
        </w:rPr>
        <w:t>Chlorantraniliprole (</w:t>
      </w:r>
      <w:r w:rsidRPr="00CC22CB">
        <w:rPr>
          <w:rFonts w:eastAsia="Calibri"/>
          <w:color w:val="000000" w:themeColor="text1"/>
          <w:sz w:val="27"/>
          <w:szCs w:val="27"/>
        </w:rPr>
        <w:t>Brethon Plus 0.4GR</w:t>
      </w:r>
      <w:r w:rsidR="00F33D7A" w:rsidRPr="00CC22CB">
        <w:rPr>
          <w:rFonts w:eastAsia="Calibri"/>
          <w:color w:val="000000" w:themeColor="text1"/>
          <w:sz w:val="27"/>
          <w:szCs w:val="27"/>
        </w:rPr>
        <w:t>)</w:t>
      </w:r>
      <w:r w:rsidRPr="00CC22CB">
        <w:rPr>
          <w:rFonts w:eastAsia="Calibri"/>
          <w:color w:val="000000" w:themeColor="text1"/>
          <w:sz w:val="27"/>
          <w:szCs w:val="27"/>
        </w:rPr>
        <w:t xml:space="preserve">, </w:t>
      </w:r>
      <w:r w:rsidR="00F33D7A" w:rsidRPr="00CC22CB">
        <w:rPr>
          <w:rFonts w:eastAsia="Calibri"/>
          <w:color w:val="000000" w:themeColor="text1"/>
          <w:sz w:val="27"/>
          <w:szCs w:val="27"/>
        </w:rPr>
        <w:t>Deltamethrin (</w:t>
      </w:r>
      <w:r w:rsidRPr="00CC22CB">
        <w:rPr>
          <w:rFonts w:eastAsia="Calibri"/>
          <w:color w:val="000000" w:themeColor="text1"/>
          <w:sz w:val="27"/>
          <w:szCs w:val="27"/>
        </w:rPr>
        <w:t>Decis 2.5EC</w:t>
      </w:r>
      <w:r w:rsidR="00F33D7A" w:rsidRPr="00CC22CB">
        <w:rPr>
          <w:rFonts w:eastAsia="Calibri"/>
          <w:color w:val="000000" w:themeColor="text1"/>
          <w:sz w:val="27"/>
          <w:szCs w:val="27"/>
        </w:rPr>
        <w:t>)</w:t>
      </w:r>
      <w:r w:rsidRPr="00CC22CB">
        <w:rPr>
          <w:rFonts w:eastAsia="Calibri"/>
          <w:color w:val="000000" w:themeColor="text1"/>
          <w:sz w:val="27"/>
          <w:szCs w:val="27"/>
        </w:rPr>
        <w:t>, … để phòng trừ.</w:t>
      </w:r>
    </w:p>
    <w:p w:rsidR="006429DC" w:rsidRPr="00CC22CB" w:rsidRDefault="006429DC" w:rsidP="00CC22CB">
      <w:pPr>
        <w:spacing w:before="120"/>
        <w:ind w:firstLine="709"/>
        <w:jc w:val="both"/>
        <w:rPr>
          <w:rFonts w:eastAsia="Calibri"/>
          <w:b/>
          <w:color w:val="000000" w:themeColor="text1"/>
          <w:sz w:val="27"/>
          <w:szCs w:val="27"/>
        </w:rPr>
      </w:pPr>
      <w:r w:rsidRPr="00CC22CB">
        <w:rPr>
          <w:rFonts w:eastAsia="Calibri"/>
          <w:b/>
          <w:color w:val="000000" w:themeColor="text1"/>
          <w:sz w:val="27"/>
          <w:szCs w:val="27"/>
        </w:rPr>
        <w:t xml:space="preserve">d) Sâu cắn lá </w:t>
      </w:r>
      <w:r w:rsidRPr="00CC22CB">
        <w:rPr>
          <w:rFonts w:eastAsia="Calibri"/>
          <w:color w:val="000000" w:themeColor="text1"/>
          <w:sz w:val="27"/>
          <w:szCs w:val="27"/>
        </w:rPr>
        <w:t>(</w:t>
      </w:r>
      <w:r w:rsidRPr="00CC22CB">
        <w:rPr>
          <w:rFonts w:eastAsia="Calibri"/>
          <w:i/>
          <w:color w:val="000000" w:themeColor="text1"/>
          <w:sz w:val="27"/>
          <w:szCs w:val="27"/>
        </w:rPr>
        <w:t>Mythimna loreyi Duponchel</w:t>
      </w:r>
      <w:r w:rsidRPr="00CC22CB">
        <w:rPr>
          <w:rFonts w:eastAsia="Calibri"/>
          <w:color w:val="000000" w:themeColor="text1"/>
          <w:sz w:val="27"/>
          <w:szCs w:val="27"/>
        </w:rPr>
        <w:t>)</w:t>
      </w:r>
    </w:p>
    <w:p w:rsidR="006429DC" w:rsidRPr="00CC22CB" w:rsidRDefault="00C340F6" w:rsidP="00CC22CB">
      <w:pPr>
        <w:spacing w:before="120"/>
        <w:ind w:firstLine="709"/>
        <w:jc w:val="both"/>
        <w:rPr>
          <w:rFonts w:eastAsia="Calibri"/>
          <w:color w:val="000000" w:themeColor="text1"/>
          <w:sz w:val="27"/>
          <w:szCs w:val="27"/>
        </w:rPr>
      </w:pPr>
      <w:r w:rsidRPr="00CC22CB">
        <w:rPr>
          <w:rFonts w:eastAsia="Calibri"/>
          <w:color w:val="000000" w:themeColor="text1"/>
          <w:sz w:val="27"/>
          <w:szCs w:val="27"/>
        </w:rPr>
        <w:t xml:space="preserve">- </w:t>
      </w:r>
      <w:r w:rsidR="006429DC" w:rsidRPr="00CC22CB">
        <w:rPr>
          <w:rFonts w:eastAsia="Calibri"/>
          <w:color w:val="000000" w:themeColor="text1"/>
          <w:sz w:val="27"/>
          <w:szCs w:val="27"/>
        </w:rPr>
        <w:t xml:space="preserve">Đặc điểm gây hại </w:t>
      </w:r>
    </w:p>
    <w:p w:rsidR="006429DC" w:rsidRPr="00CC22CB" w:rsidRDefault="006429DC" w:rsidP="00CC22CB">
      <w:pPr>
        <w:spacing w:before="120"/>
        <w:ind w:firstLine="709"/>
        <w:jc w:val="both"/>
        <w:rPr>
          <w:rFonts w:eastAsia="Calibri"/>
          <w:color w:val="000000" w:themeColor="text1"/>
          <w:sz w:val="27"/>
          <w:szCs w:val="27"/>
        </w:rPr>
      </w:pPr>
      <w:r w:rsidRPr="00CC22CB">
        <w:rPr>
          <w:rFonts w:eastAsia="Calibri"/>
          <w:color w:val="000000" w:themeColor="text1"/>
          <w:sz w:val="27"/>
          <w:szCs w:val="27"/>
        </w:rPr>
        <w:t xml:space="preserve"> Sâu phá hại nặng nhất ở các vùng đất bãi ven sông. Sâu non tuổi nhỏ cắn phá phần non như nõn </w:t>
      </w:r>
      <w:r w:rsidR="00265791" w:rsidRPr="00CC22CB">
        <w:rPr>
          <w:rFonts w:eastAsia="Calibri"/>
          <w:color w:val="000000" w:themeColor="text1"/>
          <w:sz w:val="27"/>
          <w:szCs w:val="27"/>
        </w:rPr>
        <w:t>ngô</w:t>
      </w:r>
      <w:r w:rsidRPr="00CC22CB">
        <w:rPr>
          <w:rFonts w:eastAsia="Calibri"/>
          <w:color w:val="000000" w:themeColor="text1"/>
          <w:sz w:val="27"/>
          <w:szCs w:val="27"/>
        </w:rPr>
        <w:t>, hoa đự</w:t>
      </w:r>
      <w:r w:rsidR="00C340F6" w:rsidRPr="00CC22CB">
        <w:rPr>
          <w:rFonts w:eastAsia="Calibri"/>
          <w:color w:val="000000" w:themeColor="text1"/>
          <w:sz w:val="27"/>
          <w:szCs w:val="27"/>
        </w:rPr>
        <w:t>c.</w:t>
      </w:r>
      <w:r w:rsidRPr="00CC22CB">
        <w:rPr>
          <w:rFonts w:eastAsia="Calibri"/>
          <w:color w:val="000000" w:themeColor="text1"/>
          <w:sz w:val="27"/>
          <w:szCs w:val="27"/>
        </w:rPr>
        <w:t xml:space="preserve"> Sâu non từ khi nở đến khi hoá nhộng không rời cây </w:t>
      </w:r>
      <w:r w:rsidR="00265791" w:rsidRPr="00CC22CB">
        <w:rPr>
          <w:rFonts w:eastAsia="Calibri"/>
          <w:color w:val="000000" w:themeColor="text1"/>
          <w:sz w:val="27"/>
          <w:szCs w:val="27"/>
        </w:rPr>
        <w:t>ngô</w:t>
      </w:r>
      <w:r w:rsidRPr="00CC22CB">
        <w:rPr>
          <w:rFonts w:eastAsia="Calibri"/>
          <w:color w:val="000000" w:themeColor="text1"/>
          <w:sz w:val="27"/>
          <w:szCs w:val="27"/>
        </w:rPr>
        <w:t xml:space="preserve">, nhưng khi thành dịch thì sâu có thể tràn từ ruộng này sang ruộng khác để phá hại. Sâu non hoạt động ban đêm, ban ngày ẩn nấp trong nõn </w:t>
      </w:r>
      <w:r w:rsidR="00265791" w:rsidRPr="00CC22CB">
        <w:rPr>
          <w:rFonts w:eastAsia="Calibri"/>
          <w:color w:val="000000" w:themeColor="text1"/>
          <w:sz w:val="27"/>
          <w:szCs w:val="27"/>
        </w:rPr>
        <w:t>ngô</w:t>
      </w:r>
      <w:r w:rsidRPr="00CC22CB">
        <w:rPr>
          <w:rFonts w:eastAsia="Calibri"/>
          <w:color w:val="000000" w:themeColor="text1"/>
          <w:sz w:val="27"/>
          <w:szCs w:val="27"/>
        </w:rPr>
        <w:t>, bẹ lá hoặc chui xuống đất ở gần gốc.</w:t>
      </w:r>
      <w:r w:rsidR="00C340F6" w:rsidRPr="00CC22CB">
        <w:rPr>
          <w:rFonts w:eastAsia="Calibri"/>
          <w:color w:val="000000" w:themeColor="text1"/>
          <w:sz w:val="27"/>
          <w:szCs w:val="27"/>
        </w:rPr>
        <w:t xml:space="preserve"> </w:t>
      </w:r>
      <w:r w:rsidRPr="00CC22CB">
        <w:rPr>
          <w:rFonts w:eastAsia="Calibri"/>
          <w:color w:val="000000" w:themeColor="text1"/>
          <w:sz w:val="27"/>
          <w:szCs w:val="27"/>
        </w:rPr>
        <w:t xml:space="preserve">Sâu tuổi lớn gặm khuyết phiến lá, ăn trụi phần thân non tới đỉnh sinh trưởng. Sâu có thể ăn hết phần thân </w:t>
      </w:r>
      <w:r w:rsidR="00265791" w:rsidRPr="00CC22CB">
        <w:rPr>
          <w:rFonts w:eastAsia="Calibri"/>
          <w:color w:val="000000" w:themeColor="text1"/>
          <w:sz w:val="27"/>
          <w:szCs w:val="27"/>
        </w:rPr>
        <w:t>ngô</w:t>
      </w:r>
      <w:r w:rsidRPr="00CC22CB">
        <w:rPr>
          <w:rFonts w:eastAsia="Calibri"/>
          <w:color w:val="000000" w:themeColor="text1"/>
          <w:sz w:val="27"/>
          <w:szCs w:val="27"/>
        </w:rPr>
        <w:t xml:space="preserve"> non trên mặt đất.</w:t>
      </w:r>
    </w:p>
    <w:p w:rsidR="006429DC" w:rsidRPr="00CC22CB" w:rsidRDefault="00FD3225" w:rsidP="00CC22CB">
      <w:pPr>
        <w:spacing w:before="120"/>
        <w:jc w:val="both"/>
        <w:rPr>
          <w:rFonts w:eastAsia="Calibri"/>
          <w:color w:val="000000" w:themeColor="text1"/>
          <w:spacing w:val="-4"/>
          <w:sz w:val="27"/>
          <w:szCs w:val="27"/>
        </w:rPr>
      </w:pPr>
      <w:r w:rsidRPr="00CC22CB">
        <w:rPr>
          <w:rFonts w:eastAsia="Calibri"/>
          <w:color w:val="000000" w:themeColor="text1"/>
          <w:sz w:val="27"/>
          <w:szCs w:val="27"/>
        </w:rPr>
        <w:t xml:space="preserve">          </w:t>
      </w:r>
      <w:r w:rsidR="006429DC" w:rsidRPr="00CC22CB">
        <w:rPr>
          <w:rFonts w:eastAsia="Calibri"/>
          <w:color w:val="000000" w:themeColor="text1"/>
          <w:sz w:val="27"/>
          <w:szCs w:val="27"/>
        </w:rPr>
        <w:t xml:space="preserve"> </w:t>
      </w:r>
      <w:r w:rsidR="006429DC" w:rsidRPr="00CC22CB">
        <w:rPr>
          <w:rFonts w:eastAsia="Calibri"/>
          <w:color w:val="000000" w:themeColor="text1"/>
          <w:spacing w:val="-4"/>
          <w:sz w:val="27"/>
          <w:szCs w:val="27"/>
        </w:rPr>
        <w:t xml:space="preserve">Khi </w:t>
      </w:r>
      <w:r w:rsidR="00265791" w:rsidRPr="00CC22CB">
        <w:rPr>
          <w:rFonts w:eastAsia="Calibri"/>
          <w:color w:val="000000" w:themeColor="text1"/>
          <w:sz w:val="27"/>
          <w:szCs w:val="27"/>
        </w:rPr>
        <w:t>ngô</w:t>
      </w:r>
      <w:r w:rsidR="006429DC" w:rsidRPr="00CC22CB">
        <w:rPr>
          <w:rFonts w:eastAsia="Calibri"/>
          <w:color w:val="000000" w:themeColor="text1"/>
          <w:spacing w:val="-4"/>
          <w:sz w:val="27"/>
          <w:szCs w:val="27"/>
        </w:rPr>
        <w:t xml:space="preserve"> trỗ cờ, sâu phá hại lá, chui vào </w:t>
      </w:r>
      <w:r w:rsidR="00265791" w:rsidRPr="00CC22CB">
        <w:rPr>
          <w:rFonts w:eastAsia="Calibri"/>
          <w:color w:val="000000" w:themeColor="text1"/>
          <w:spacing w:val="-4"/>
          <w:sz w:val="27"/>
          <w:szCs w:val="27"/>
        </w:rPr>
        <w:t>ngô</w:t>
      </w:r>
      <w:r w:rsidR="006429DC" w:rsidRPr="00CC22CB">
        <w:rPr>
          <w:rFonts w:eastAsia="Calibri"/>
          <w:color w:val="000000" w:themeColor="text1"/>
          <w:spacing w:val="-4"/>
          <w:sz w:val="27"/>
          <w:szCs w:val="27"/>
        </w:rPr>
        <w:t xml:space="preserve"> ăn hạt non, râu </w:t>
      </w:r>
      <w:r w:rsidR="00265791" w:rsidRPr="00CC22CB">
        <w:rPr>
          <w:rFonts w:eastAsia="Calibri"/>
          <w:color w:val="000000" w:themeColor="text1"/>
          <w:spacing w:val="-4"/>
          <w:sz w:val="27"/>
          <w:szCs w:val="27"/>
        </w:rPr>
        <w:t>ngô</w:t>
      </w:r>
      <w:r w:rsidR="006429DC" w:rsidRPr="00CC22CB">
        <w:rPr>
          <w:rFonts w:eastAsia="Calibri"/>
          <w:color w:val="000000" w:themeColor="text1"/>
          <w:spacing w:val="-4"/>
          <w:sz w:val="27"/>
          <w:szCs w:val="27"/>
        </w:rPr>
        <w:t xml:space="preserve"> làm tỷ lệ kết hạt ở </w:t>
      </w:r>
      <w:r w:rsidR="00265791" w:rsidRPr="00CC22CB">
        <w:rPr>
          <w:rFonts w:eastAsia="Calibri"/>
          <w:color w:val="000000" w:themeColor="text1"/>
          <w:spacing w:val="-4"/>
          <w:sz w:val="27"/>
          <w:szCs w:val="27"/>
        </w:rPr>
        <w:t>ngô</w:t>
      </w:r>
      <w:r w:rsidR="006429DC" w:rsidRPr="00CC22CB">
        <w:rPr>
          <w:rFonts w:eastAsia="Calibri"/>
          <w:color w:val="000000" w:themeColor="text1"/>
          <w:spacing w:val="-4"/>
          <w:sz w:val="27"/>
          <w:szCs w:val="27"/>
        </w:rPr>
        <w:t xml:space="preserve"> giả</w:t>
      </w:r>
      <w:r w:rsidR="00C340F6" w:rsidRPr="00CC22CB">
        <w:rPr>
          <w:rFonts w:eastAsia="Calibri"/>
          <w:color w:val="000000" w:themeColor="text1"/>
          <w:spacing w:val="-4"/>
          <w:sz w:val="27"/>
          <w:szCs w:val="27"/>
        </w:rPr>
        <w:t>m đi.</w:t>
      </w:r>
      <w:r w:rsidR="006429DC" w:rsidRPr="00CC22CB">
        <w:rPr>
          <w:rFonts w:eastAsia="Calibri"/>
          <w:color w:val="000000" w:themeColor="text1"/>
          <w:spacing w:val="-4"/>
          <w:sz w:val="27"/>
          <w:szCs w:val="27"/>
        </w:rPr>
        <w:t xml:space="preserve"> Sâu cắn lá </w:t>
      </w:r>
      <w:r w:rsidR="00CD6351" w:rsidRPr="00CC22CB">
        <w:rPr>
          <w:rFonts w:eastAsia="Calibri"/>
          <w:color w:val="000000" w:themeColor="text1"/>
          <w:spacing w:val="-4"/>
          <w:sz w:val="27"/>
          <w:szCs w:val="27"/>
        </w:rPr>
        <w:t>ngô</w:t>
      </w:r>
      <w:r w:rsidR="006429DC" w:rsidRPr="00CC22CB">
        <w:rPr>
          <w:rFonts w:eastAsia="Calibri"/>
          <w:color w:val="000000" w:themeColor="text1"/>
          <w:spacing w:val="-4"/>
          <w:sz w:val="27"/>
          <w:szCs w:val="27"/>
        </w:rPr>
        <w:t xml:space="preserve"> có 7-8 lứa 1 năm. Hàng năm sâu xuất hiện trên </w:t>
      </w:r>
      <w:r w:rsidR="00265791" w:rsidRPr="00CC22CB">
        <w:rPr>
          <w:rFonts w:eastAsia="Calibri"/>
          <w:color w:val="000000" w:themeColor="text1"/>
          <w:spacing w:val="-4"/>
          <w:sz w:val="27"/>
          <w:szCs w:val="27"/>
        </w:rPr>
        <w:t>ngô</w:t>
      </w:r>
      <w:r w:rsidR="006429DC" w:rsidRPr="00CC22CB">
        <w:rPr>
          <w:rFonts w:eastAsia="Calibri"/>
          <w:color w:val="000000" w:themeColor="text1"/>
          <w:spacing w:val="-4"/>
          <w:sz w:val="27"/>
          <w:szCs w:val="27"/>
        </w:rPr>
        <w:t xml:space="preserve"> sớm vào tháng 10-11.</w:t>
      </w:r>
      <w:r w:rsidR="00C340F6" w:rsidRPr="00CC22CB">
        <w:rPr>
          <w:rFonts w:eastAsia="Calibri"/>
          <w:color w:val="000000" w:themeColor="text1"/>
          <w:spacing w:val="-4"/>
          <w:sz w:val="27"/>
          <w:szCs w:val="27"/>
        </w:rPr>
        <w:t xml:space="preserve"> </w:t>
      </w:r>
      <w:r w:rsidR="006429DC" w:rsidRPr="00CC22CB">
        <w:rPr>
          <w:rFonts w:eastAsia="Calibri"/>
          <w:color w:val="000000" w:themeColor="text1"/>
          <w:spacing w:val="-4"/>
          <w:sz w:val="27"/>
          <w:szCs w:val="27"/>
        </w:rPr>
        <w:t xml:space="preserve"> Sâu phá hại mạnh trà </w:t>
      </w:r>
      <w:r w:rsidR="00265791" w:rsidRPr="00CC22CB">
        <w:rPr>
          <w:rFonts w:eastAsia="Calibri"/>
          <w:color w:val="000000" w:themeColor="text1"/>
          <w:spacing w:val="-4"/>
          <w:sz w:val="27"/>
          <w:szCs w:val="27"/>
        </w:rPr>
        <w:t>ngô</w:t>
      </w:r>
      <w:r w:rsidR="006429DC" w:rsidRPr="00CC22CB">
        <w:rPr>
          <w:rFonts w:eastAsia="Calibri"/>
          <w:color w:val="000000" w:themeColor="text1"/>
          <w:spacing w:val="-4"/>
          <w:sz w:val="27"/>
          <w:szCs w:val="27"/>
        </w:rPr>
        <w:t xml:space="preserve"> Đông Xuân gieo muộn trong tháng 12 (5-8 lá). Từ đầu tháng 3 mật độ sâu giảm dần. Mùa hè và mùa thu, sâu thường chỉ tồn tại lẻ tẻ. </w:t>
      </w:r>
    </w:p>
    <w:p w:rsidR="006429DC" w:rsidRPr="00CC22CB" w:rsidRDefault="00FD3225" w:rsidP="00CC22CB">
      <w:pPr>
        <w:spacing w:before="120"/>
        <w:ind w:firstLine="709"/>
        <w:jc w:val="both"/>
        <w:rPr>
          <w:rFonts w:eastAsia="Calibri"/>
          <w:color w:val="000000" w:themeColor="text1"/>
          <w:sz w:val="27"/>
          <w:szCs w:val="27"/>
        </w:rPr>
      </w:pPr>
      <w:r w:rsidRPr="00CC22CB">
        <w:rPr>
          <w:rFonts w:eastAsia="Calibri"/>
          <w:color w:val="000000" w:themeColor="text1"/>
          <w:sz w:val="27"/>
          <w:szCs w:val="27"/>
        </w:rPr>
        <w:t xml:space="preserve">- </w:t>
      </w:r>
      <w:r w:rsidR="006429DC" w:rsidRPr="00CC22CB">
        <w:rPr>
          <w:rFonts w:eastAsia="Calibri"/>
          <w:color w:val="000000" w:themeColor="text1"/>
          <w:sz w:val="27"/>
          <w:szCs w:val="27"/>
        </w:rPr>
        <w:t>Biện pháp phòng trừ</w:t>
      </w:r>
    </w:p>
    <w:p w:rsidR="006429DC" w:rsidRPr="00CC22CB" w:rsidRDefault="006429DC" w:rsidP="00CC22CB">
      <w:pPr>
        <w:spacing w:before="120"/>
        <w:ind w:firstLine="709"/>
        <w:jc w:val="both"/>
        <w:rPr>
          <w:rFonts w:eastAsia="Calibri"/>
          <w:color w:val="000000" w:themeColor="text1"/>
          <w:sz w:val="27"/>
          <w:szCs w:val="27"/>
        </w:rPr>
      </w:pPr>
      <w:r w:rsidRPr="00CC22CB">
        <w:rPr>
          <w:rFonts w:eastAsia="Calibri"/>
          <w:color w:val="000000" w:themeColor="text1"/>
          <w:sz w:val="27"/>
          <w:szCs w:val="27"/>
        </w:rPr>
        <w:t xml:space="preserve">+ Luân canh cây trồng để tránh sâu tồn tại từ vụ này sang vụ khác. </w:t>
      </w:r>
    </w:p>
    <w:p w:rsidR="006429DC" w:rsidRPr="00CC22CB" w:rsidRDefault="006429DC" w:rsidP="00CC22CB">
      <w:pPr>
        <w:spacing w:before="120"/>
        <w:ind w:firstLine="709"/>
        <w:jc w:val="both"/>
        <w:rPr>
          <w:rFonts w:eastAsia="Calibri"/>
          <w:color w:val="000000" w:themeColor="text1"/>
          <w:sz w:val="27"/>
          <w:szCs w:val="27"/>
        </w:rPr>
      </w:pPr>
      <w:r w:rsidRPr="00CC22CB">
        <w:rPr>
          <w:rFonts w:eastAsia="Calibri"/>
          <w:color w:val="000000" w:themeColor="text1"/>
          <w:sz w:val="27"/>
          <w:szCs w:val="27"/>
        </w:rPr>
        <w:t>+ Vệ sinh đồng ruộng, làm sạch cỏ trong ruộng và quanh bờ để hạn chế nơi trú ngụ của sâu.</w:t>
      </w:r>
    </w:p>
    <w:p w:rsidR="006429DC" w:rsidRPr="00CC22CB" w:rsidRDefault="006429DC" w:rsidP="00CC22CB">
      <w:pPr>
        <w:spacing w:before="120"/>
        <w:ind w:firstLine="709"/>
        <w:jc w:val="both"/>
        <w:rPr>
          <w:rFonts w:eastAsia="Calibri"/>
          <w:color w:val="000000" w:themeColor="text1"/>
          <w:sz w:val="27"/>
          <w:szCs w:val="27"/>
        </w:rPr>
      </w:pPr>
      <w:r w:rsidRPr="00CC22CB">
        <w:rPr>
          <w:rFonts w:eastAsia="Calibri"/>
          <w:color w:val="000000" w:themeColor="text1"/>
          <w:sz w:val="27"/>
          <w:szCs w:val="27"/>
        </w:rPr>
        <w:t>+ Gieo trồng đúng thời vụ</w:t>
      </w:r>
      <w:r w:rsidR="00FD3225" w:rsidRPr="00CC22CB">
        <w:rPr>
          <w:rFonts w:eastAsia="Calibri"/>
          <w:color w:val="000000" w:themeColor="text1"/>
          <w:sz w:val="27"/>
          <w:szCs w:val="27"/>
        </w:rPr>
        <w:t>.</w:t>
      </w:r>
    </w:p>
    <w:p w:rsidR="006429DC" w:rsidRPr="00CC22CB" w:rsidRDefault="00FD3225" w:rsidP="00CC22CB">
      <w:pPr>
        <w:spacing w:before="120"/>
        <w:ind w:firstLine="709"/>
        <w:jc w:val="both"/>
        <w:rPr>
          <w:rFonts w:eastAsia="Calibri"/>
          <w:color w:val="000000" w:themeColor="text1"/>
          <w:sz w:val="27"/>
          <w:szCs w:val="27"/>
        </w:rPr>
      </w:pPr>
      <w:r w:rsidRPr="00CC22CB">
        <w:rPr>
          <w:rFonts w:eastAsia="Calibri"/>
          <w:b/>
          <w:color w:val="000000" w:themeColor="text1"/>
          <w:sz w:val="27"/>
          <w:szCs w:val="27"/>
        </w:rPr>
        <w:t>+</w:t>
      </w:r>
      <w:r w:rsidR="006429DC" w:rsidRPr="00CC22CB">
        <w:rPr>
          <w:rFonts w:eastAsia="Calibri"/>
          <w:color w:val="000000" w:themeColor="text1"/>
          <w:sz w:val="27"/>
          <w:szCs w:val="27"/>
        </w:rPr>
        <w:t xml:space="preserve"> Sử dụng các loại thuốc bảo vệ thực vật đã được đăng ký trong Danh mục thuốc BVTV được phép sử dụng tại Việt Nam, có chứa các hoạt chất như Chlorantraniliprole</w:t>
      </w:r>
      <w:r w:rsidR="0027052F" w:rsidRPr="00CC22CB">
        <w:rPr>
          <w:color w:val="000000" w:themeColor="text1"/>
          <w:sz w:val="27"/>
          <w:szCs w:val="27"/>
        </w:rPr>
        <w:t xml:space="preserve"> (</w:t>
      </w:r>
      <w:r w:rsidR="0027052F" w:rsidRPr="00CC22CB">
        <w:rPr>
          <w:rFonts w:eastAsia="Calibri"/>
          <w:color w:val="000000" w:themeColor="text1"/>
          <w:sz w:val="27"/>
          <w:szCs w:val="27"/>
        </w:rPr>
        <w:t>Tesla 25SC)</w:t>
      </w:r>
      <w:r w:rsidR="006429DC" w:rsidRPr="00CC22CB">
        <w:rPr>
          <w:rFonts w:eastAsia="Calibri"/>
          <w:color w:val="000000" w:themeColor="text1"/>
          <w:sz w:val="27"/>
          <w:szCs w:val="27"/>
        </w:rPr>
        <w:t xml:space="preserve">, </w:t>
      </w:r>
      <w:r w:rsidR="0027052F" w:rsidRPr="00CC22CB">
        <w:rPr>
          <w:rFonts w:eastAsia="Calibri"/>
          <w:color w:val="000000" w:themeColor="text1"/>
          <w:sz w:val="27"/>
          <w:szCs w:val="27"/>
        </w:rPr>
        <w:t>Chlorfluazuron + Indoxacarb (Amazon 250</w:t>
      </w:r>
      <w:proofErr w:type="gramStart"/>
      <w:r w:rsidR="0027052F" w:rsidRPr="00CC22CB">
        <w:rPr>
          <w:rFonts w:eastAsia="Calibri"/>
          <w:color w:val="000000" w:themeColor="text1"/>
          <w:sz w:val="27"/>
          <w:szCs w:val="27"/>
        </w:rPr>
        <w:t>SC)</w:t>
      </w:r>
      <w:r w:rsidR="006429DC" w:rsidRPr="00CC22CB">
        <w:rPr>
          <w:rFonts w:eastAsia="Calibri"/>
          <w:color w:val="000000" w:themeColor="text1"/>
          <w:sz w:val="27"/>
          <w:szCs w:val="27"/>
        </w:rPr>
        <w:t>…</w:t>
      </w:r>
      <w:proofErr w:type="gramEnd"/>
      <w:r w:rsidR="006429DC" w:rsidRPr="00CC22CB">
        <w:rPr>
          <w:rFonts w:eastAsia="Calibri"/>
          <w:color w:val="000000" w:themeColor="text1"/>
          <w:sz w:val="27"/>
          <w:szCs w:val="27"/>
        </w:rPr>
        <w:t>để phòng trừ.</w:t>
      </w:r>
    </w:p>
    <w:p w:rsidR="006429DC" w:rsidRPr="00CC22CB" w:rsidRDefault="00E20D3E" w:rsidP="00CC22CB">
      <w:pPr>
        <w:spacing w:before="120"/>
        <w:ind w:firstLine="709"/>
        <w:jc w:val="both"/>
        <w:rPr>
          <w:rFonts w:eastAsia="Calibri"/>
          <w:b/>
          <w:color w:val="000000" w:themeColor="text1"/>
          <w:sz w:val="27"/>
          <w:szCs w:val="27"/>
        </w:rPr>
      </w:pPr>
      <w:r w:rsidRPr="00CC22CB">
        <w:rPr>
          <w:rFonts w:eastAsia="Calibri"/>
          <w:b/>
          <w:color w:val="000000" w:themeColor="text1"/>
          <w:sz w:val="27"/>
          <w:szCs w:val="27"/>
        </w:rPr>
        <w:t>e</w:t>
      </w:r>
      <w:r w:rsidR="006429DC" w:rsidRPr="00CC22CB">
        <w:rPr>
          <w:rFonts w:eastAsia="Calibri"/>
          <w:b/>
          <w:color w:val="000000" w:themeColor="text1"/>
          <w:sz w:val="27"/>
          <w:szCs w:val="27"/>
        </w:rPr>
        <w:t xml:space="preserve">) Rệp hại </w:t>
      </w:r>
      <w:r w:rsidR="00265791" w:rsidRPr="00CC22CB">
        <w:rPr>
          <w:rFonts w:eastAsia="Calibri"/>
          <w:b/>
          <w:color w:val="000000" w:themeColor="text1"/>
          <w:sz w:val="27"/>
          <w:szCs w:val="27"/>
        </w:rPr>
        <w:t>ngô</w:t>
      </w:r>
      <w:r w:rsidR="006429DC" w:rsidRPr="00CC22CB">
        <w:rPr>
          <w:rFonts w:eastAsia="Calibri"/>
          <w:b/>
          <w:color w:val="000000" w:themeColor="text1"/>
          <w:sz w:val="27"/>
          <w:szCs w:val="27"/>
        </w:rPr>
        <w:t xml:space="preserve"> (</w:t>
      </w:r>
      <w:r w:rsidR="006429DC" w:rsidRPr="00CC22CB">
        <w:rPr>
          <w:rFonts w:eastAsia="Calibri"/>
          <w:i/>
          <w:color w:val="000000" w:themeColor="text1"/>
          <w:sz w:val="27"/>
          <w:szCs w:val="27"/>
        </w:rPr>
        <w:t xml:space="preserve">Aphis maydis Fitch. </w:t>
      </w:r>
      <w:r w:rsidR="006429DC" w:rsidRPr="00CC22CB">
        <w:rPr>
          <w:rFonts w:eastAsia="Calibri"/>
          <w:color w:val="000000" w:themeColor="text1"/>
          <w:sz w:val="27"/>
          <w:szCs w:val="27"/>
        </w:rPr>
        <w:t>và</w:t>
      </w:r>
      <w:r w:rsidR="006429DC" w:rsidRPr="00CC22CB">
        <w:rPr>
          <w:rFonts w:eastAsia="Calibri"/>
          <w:i/>
          <w:color w:val="000000" w:themeColor="text1"/>
          <w:sz w:val="27"/>
          <w:szCs w:val="27"/>
        </w:rPr>
        <w:t xml:space="preserve"> Rhopalosiphum maydis</w:t>
      </w:r>
      <w:r w:rsidR="006429DC" w:rsidRPr="00CC22CB">
        <w:rPr>
          <w:rFonts w:eastAsia="Calibri"/>
          <w:b/>
          <w:color w:val="000000" w:themeColor="text1"/>
          <w:sz w:val="27"/>
          <w:szCs w:val="27"/>
        </w:rPr>
        <w:t>)</w:t>
      </w:r>
    </w:p>
    <w:p w:rsidR="006429DC" w:rsidRPr="00CC22CB" w:rsidRDefault="00E20D3E" w:rsidP="00CC22CB">
      <w:pPr>
        <w:spacing w:before="120"/>
        <w:ind w:firstLine="709"/>
        <w:jc w:val="both"/>
        <w:rPr>
          <w:rFonts w:eastAsia="Calibri"/>
          <w:color w:val="000000" w:themeColor="text1"/>
          <w:sz w:val="27"/>
          <w:szCs w:val="27"/>
        </w:rPr>
      </w:pPr>
      <w:r w:rsidRPr="00CC22CB">
        <w:rPr>
          <w:rFonts w:eastAsia="Calibri"/>
          <w:color w:val="000000" w:themeColor="text1"/>
          <w:sz w:val="27"/>
          <w:szCs w:val="27"/>
        </w:rPr>
        <w:t xml:space="preserve">- </w:t>
      </w:r>
      <w:r w:rsidR="006429DC" w:rsidRPr="00CC22CB">
        <w:rPr>
          <w:rFonts w:eastAsia="Calibri"/>
          <w:color w:val="000000" w:themeColor="text1"/>
          <w:sz w:val="27"/>
          <w:szCs w:val="27"/>
        </w:rPr>
        <w:t xml:space="preserve">Đặc điểm gây hại </w:t>
      </w:r>
    </w:p>
    <w:p w:rsidR="006429DC" w:rsidRPr="00CC22CB" w:rsidRDefault="00E20D3E" w:rsidP="00CC22CB">
      <w:pPr>
        <w:spacing w:before="120"/>
        <w:ind w:firstLine="709"/>
        <w:jc w:val="both"/>
        <w:rPr>
          <w:rFonts w:eastAsia="Calibri"/>
          <w:color w:val="000000" w:themeColor="text1"/>
          <w:sz w:val="27"/>
          <w:szCs w:val="27"/>
        </w:rPr>
      </w:pPr>
      <w:r w:rsidRPr="00CC22CB">
        <w:rPr>
          <w:rFonts w:eastAsia="Calibri"/>
          <w:color w:val="000000" w:themeColor="text1"/>
          <w:sz w:val="27"/>
          <w:szCs w:val="27"/>
        </w:rPr>
        <w:t>+</w:t>
      </w:r>
      <w:r w:rsidR="006429DC" w:rsidRPr="00CC22CB">
        <w:rPr>
          <w:rFonts w:eastAsia="Calibri"/>
          <w:color w:val="000000" w:themeColor="text1"/>
          <w:sz w:val="27"/>
          <w:szCs w:val="27"/>
        </w:rPr>
        <w:t xml:space="preserve"> Thường gây hại từ khi cây </w:t>
      </w:r>
      <w:r w:rsidR="00265791" w:rsidRPr="00CC22CB">
        <w:rPr>
          <w:rFonts w:eastAsia="Calibri"/>
          <w:color w:val="000000" w:themeColor="text1"/>
          <w:sz w:val="27"/>
          <w:szCs w:val="27"/>
        </w:rPr>
        <w:t>ngô</w:t>
      </w:r>
      <w:r w:rsidR="006429DC" w:rsidRPr="00CC22CB">
        <w:rPr>
          <w:rFonts w:eastAsia="Calibri"/>
          <w:color w:val="000000" w:themeColor="text1"/>
          <w:sz w:val="27"/>
          <w:szCs w:val="27"/>
        </w:rPr>
        <w:t xml:space="preserve"> 8, 9 lá đến khi thu hoạch. Rệp bám trên lá, trong nõn, bẹ lá, lá bi, hoa cờ v.v… chích hút nhựa các bộ phận làm cho cây còi cọc, </w:t>
      </w:r>
      <w:r w:rsidR="00265791" w:rsidRPr="00CC22CB">
        <w:rPr>
          <w:rFonts w:eastAsia="Calibri"/>
          <w:color w:val="000000" w:themeColor="text1"/>
          <w:sz w:val="27"/>
          <w:szCs w:val="27"/>
        </w:rPr>
        <w:t>ngô</w:t>
      </w:r>
      <w:r w:rsidR="006429DC" w:rsidRPr="00CC22CB">
        <w:rPr>
          <w:rFonts w:eastAsia="Calibri"/>
          <w:color w:val="000000" w:themeColor="text1"/>
          <w:sz w:val="27"/>
          <w:szCs w:val="27"/>
        </w:rPr>
        <w:t xml:space="preserve"> nhỏ, năng suất và chất lượng </w:t>
      </w:r>
      <w:r w:rsidR="00265791" w:rsidRPr="00CC22CB">
        <w:rPr>
          <w:rFonts w:eastAsia="Calibri"/>
          <w:color w:val="000000" w:themeColor="text1"/>
          <w:sz w:val="27"/>
          <w:szCs w:val="27"/>
        </w:rPr>
        <w:t>ngô</w:t>
      </w:r>
      <w:r w:rsidR="006429DC" w:rsidRPr="00CC22CB">
        <w:rPr>
          <w:rFonts w:eastAsia="Calibri"/>
          <w:color w:val="000000" w:themeColor="text1"/>
          <w:sz w:val="27"/>
          <w:szCs w:val="27"/>
        </w:rPr>
        <w:t xml:space="preserve"> giảm. Rệp phát triển nhanh và gây hại mạnh khi nguồn thức ăn đầy đủ, nhất là những ruộng </w:t>
      </w:r>
      <w:r w:rsidR="00265791" w:rsidRPr="00CC22CB">
        <w:rPr>
          <w:rFonts w:eastAsia="Calibri"/>
          <w:color w:val="000000" w:themeColor="text1"/>
          <w:sz w:val="27"/>
          <w:szCs w:val="27"/>
        </w:rPr>
        <w:t>ngô</w:t>
      </w:r>
      <w:r w:rsidR="006429DC" w:rsidRPr="00CC22CB">
        <w:rPr>
          <w:rFonts w:eastAsia="Calibri"/>
          <w:color w:val="000000" w:themeColor="text1"/>
          <w:sz w:val="27"/>
          <w:szCs w:val="27"/>
        </w:rPr>
        <w:t xml:space="preserve"> gieo dày, ẩm độ không khí trong ruộng cao hoặc ruộng </w:t>
      </w:r>
      <w:r w:rsidR="00265791" w:rsidRPr="00CC22CB">
        <w:rPr>
          <w:rFonts w:eastAsia="Calibri"/>
          <w:color w:val="000000" w:themeColor="text1"/>
          <w:sz w:val="27"/>
          <w:szCs w:val="27"/>
        </w:rPr>
        <w:t>ngô</w:t>
      </w:r>
      <w:r w:rsidR="006429DC" w:rsidRPr="00CC22CB">
        <w:rPr>
          <w:rFonts w:eastAsia="Calibri"/>
          <w:color w:val="000000" w:themeColor="text1"/>
          <w:sz w:val="27"/>
          <w:szCs w:val="27"/>
        </w:rPr>
        <w:t xml:space="preserve"> bị hạn.</w:t>
      </w:r>
    </w:p>
    <w:p w:rsidR="006429DC" w:rsidRPr="00CC22CB" w:rsidRDefault="00E20D3E" w:rsidP="00CC22CB">
      <w:pPr>
        <w:spacing w:before="120"/>
        <w:ind w:firstLine="709"/>
        <w:jc w:val="both"/>
        <w:rPr>
          <w:rFonts w:eastAsia="Calibri"/>
          <w:color w:val="000000" w:themeColor="text1"/>
          <w:sz w:val="27"/>
          <w:szCs w:val="27"/>
        </w:rPr>
      </w:pPr>
      <w:r w:rsidRPr="00CC22CB">
        <w:rPr>
          <w:rFonts w:eastAsia="Calibri"/>
          <w:color w:val="000000" w:themeColor="text1"/>
          <w:sz w:val="27"/>
          <w:szCs w:val="27"/>
        </w:rPr>
        <w:t>+</w:t>
      </w:r>
      <w:r w:rsidR="006429DC" w:rsidRPr="00CC22CB">
        <w:rPr>
          <w:rFonts w:eastAsia="Calibri"/>
          <w:color w:val="000000" w:themeColor="text1"/>
          <w:sz w:val="27"/>
          <w:szCs w:val="27"/>
        </w:rPr>
        <w:t xml:space="preserve"> Rệp </w:t>
      </w:r>
      <w:r w:rsidR="00265791" w:rsidRPr="00CC22CB">
        <w:rPr>
          <w:rFonts w:eastAsia="Calibri"/>
          <w:color w:val="000000" w:themeColor="text1"/>
          <w:sz w:val="27"/>
          <w:szCs w:val="27"/>
        </w:rPr>
        <w:t>ngô</w:t>
      </w:r>
      <w:r w:rsidR="006429DC" w:rsidRPr="00CC22CB">
        <w:rPr>
          <w:rFonts w:eastAsia="Calibri"/>
          <w:color w:val="000000" w:themeColor="text1"/>
          <w:sz w:val="27"/>
          <w:szCs w:val="27"/>
        </w:rPr>
        <w:t xml:space="preserve"> còn là môi giới truyền virut gây bệnh khảm lá, đốm lá </w:t>
      </w:r>
      <w:r w:rsidR="00265791" w:rsidRPr="00CC22CB">
        <w:rPr>
          <w:rFonts w:eastAsia="Calibri"/>
          <w:color w:val="000000" w:themeColor="text1"/>
          <w:sz w:val="27"/>
          <w:szCs w:val="27"/>
        </w:rPr>
        <w:t>ngô</w:t>
      </w:r>
      <w:r w:rsidR="006429DC" w:rsidRPr="00CC22CB">
        <w:rPr>
          <w:rFonts w:eastAsia="Calibri"/>
          <w:color w:val="000000" w:themeColor="text1"/>
          <w:sz w:val="27"/>
          <w:szCs w:val="27"/>
        </w:rPr>
        <w:t xml:space="preserve">. </w:t>
      </w:r>
    </w:p>
    <w:p w:rsidR="006429DC" w:rsidRPr="00CC22CB" w:rsidRDefault="00E20D3E" w:rsidP="00CC22CB">
      <w:pPr>
        <w:spacing w:before="120"/>
        <w:ind w:firstLine="709"/>
        <w:jc w:val="both"/>
        <w:rPr>
          <w:rFonts w:eastAsia="Calibri"/>
          <w:color w:val="000000" w:themeColor="text1"/>
          <w:sz w:val="27"/>
          <w:szCs w:val="27"/>
        </w:rPr>
      </w:pPr>
      <w:r w:rsidRPr="00CC22CB">
        <w:rPr>
          <w:rFonts w:eastAsia="Calibri"/>
          <w:color w:val="000000" w:themeColor="text1"/>
          <w:sz w:val="27"/>
          <w:szCs w:val="27"/>
        </w:rPr>
        <w:t xml:space="preserve">- </w:t>
      </w:r>
      <w:r w:rsidR="006429DC" w:rsidRPr="00CC22CB">
        <w:rPr>
          <w:rFonts w:eastAsia="Calibri"/>
          <w:color w:val="000000" w:themeColor="text1"/>
          <w:sz w:val="27"/>
          <w:szCs w:val="27"/>
        </w:rPr>
        <w:t xml:space="preserve">Biện pháp phòng trừ </w:t>
      </w:r>
    </w:p>
    <w:p w:rsidR="006429DC" w:rsidRPr="00CC22CB" w:rsidRDefault="00E20D3E" w:rsidP="00CC22CB">
      <w:pPr>
        <w:spacing w:before="120"/>
        <w:ind w:firstLine="709"/>
        <w:jc w:val="both"/>
        <w:rPr>
          <w:rFonts w:eastAsia="Calibri"/>
          <w:color w:val="000000" w:themeColor="text1"/>
          <w:sz w:val="27"/>
          <w:szCs w:val="27"/>
        </w:rPr>
      </w:pPr>
      <w:r w:rsidRPr="00CC22CB">
        <w:rPr>
          <w:rFonts w:eastAsia="Calibri"/>
          <w:color w:val="000000" w:themeColor="text1"/>
          <w:sz w:val="27"/>
          <w:szCs w:val="27"/>
        </w:rPr>
        <w:lastRenderedPageBreak/>
        <w:t>+</w:t>
      </w:r>
      <w:r w:rsidR="006429DC" w:rsidRPr="00CC22CB">
        <w:rPr>
          <w:rFonts w:eastAsia="Calibri"/>
          <w:color w:val="000000" w:themeColor="text1"/>
          <w:sz w:val="27"/>
          <w:szCs w:val="27"/>
        </w:rPr>
        <w:t xml:space="preserve"> Vệ sinh đồng ruộng, làm sạch cỏ trong ruộng và xung quanh bờ. Không nên trồng </w:t>
      </w:r>
      <w:r w:rsidR="00265791" w:rsidRPr="00CC22CB">
        <w:rPr>
          <w:rFonts w:eastAsia="Calibri"/>
          <w:color w:val="000000" w:themeColor="text1"/>
          <w:sz w:val="27"/>
          <w:szCs w:val="27"/>
        </w:rPr>
        <w:t>ngô</w:t>
      </w:r>
      <w:r w:rsidR="006429DC" w:rsidRPr="00CC22CB">
        <w:rPr>
          <w:rFonts w:eastAsia="Calibri"/>
          <w:color w:val="000000" w:themeColor="text1"/>
          <w:sz w:val="27"/>
          <w:szCs w:val="27"/>
        </w:rPr>
        <w:t xml:space="preserve"> mật độ quá dầy, khi cây </w:t>
      </w:r>
      <w:r w:rsidR="00265791" w:rsidRPr="00CC22CB">
        <w:rPr>
          <w:rFonts w:eastAsia="Calibri"/>
          <w:color w:val="000000" w:themeColor="text1"/>
          <w:sz w:val="27"/>
          <w:szCs w:val="27"/>
        </w:rPr>
        <w:t xml:space="preserve">ngô </w:t>
      </w:r>
      <w:r w:rsidR="006429DC" w:rsidRPr="00CC22CB">
        <w:rPr>
          <w:rFonts w:eastAsia="Calibri"/>
          <w:color w:val="000000" w:themeColor="text1"/>
          <w:sz w:val="27"/>
          <w:szCs w:val="27"/>
        </w:rPr>
        <w:t>cao 25-30 cm thì tiến hành tỉa định cây, loại bỏ những cây gầy yếu cho ruộng thông thoáng hạn chế rệp phát triển.</w:t>
      </w:r>
    </w:p>
    <w:p w:rsidR="006429DC" w:rsidRPr="00CC22CB" w:rsidRDefault="00E20D3E" w:rsidP="00CC22CB">
      <w:pPr>
        <w:spacing w:before="120"/>
        <w:ind w:firstLine="709"/>
        <w:jc w:val="both"/>
        <w:rPr>
          <w:rFonts w:eastAsia="Calibri"/>
          <w:color w:val="000000" w:themeColor="text1"/>
          <w:sz w:val="27"/>
          <w:szCs w:val="27"/>
        </w:rPr>
      </w:pPr>
      <w:r w:rsidRPr="00CC22CB">
        <w:rPr>
          <w:rFonts w:eastAsia="Calibri"/>
          <w:color w:val="000000" w:themeColor="text1"/>
          <w:sz w:val="27"/>
          <w:szCs w:val="27"/>
        </w:rPr>
        <w:t>+</w:t>
      </w:r>
      <w:r w:rsidR="006429DC" w:rsidRPr="00CC22CB">
        <w:rPr>
          <w:rFonts w:eastAsia="Calibri"/>
          <w:color w:val="000000" w:themeColor="text1"/>
          <w:sz w:val="27"/>
          <w:szCs w:val="27"/>
        </w:rPr>
        <w:t xml:space="preserve"> Sử dụng các loại thuốc bảo vệ thực vật đã được đăng ký trong Danh mục thuốc BVTV được phép sử dụng tại Việt Nam,</w:t>
      </w:r>
      <w:r w:rsidR="00E86E99" w:rsidRPr="00CC22CB">
        <w:rPr>
          <w:rFonts w:eastAsia="Calibri"/>
          <w:color w:val="000000" w:themeColor="text1"/>
          <w:sz w:val="27"/>
          <w:szCs w:val="27"/>
        </w:rPr>
        <w:t xml:space="preserve"> tham khảo sử dụng</w:t>
      </w:r>
      <w:r w:rsidR="006429DC" w:rsidRPr="00CC22CB">
        <w:rPr>
          <w:rFonts w:eastAsia="Calibri"/>
          <w:color w:val="000000" w:themeColor="text1"/>
          <w:sz w:val="27"/>
          <w:szCs w:val="27"/>
        </w:rPr>
        <w:t xml:space="preserve"> các hoạt chất như</w:t>
      </w:r>
      <w:r w:rsidR="00AD0EA9" w:rsidRPr="00CC22CB">
        <w:rPr>
          <w:rFonts w:eastAsia="Calibri"/>
          <w:color w:val="000000" w:themeColor="text1"/>
          <w:sz w:val="27"/>
          <w:szCs w:val="27"/>
        </w:rPr>
        <w:t>:</w:t>
      </w:r>
      <w:r w:rsidR="006429DC" w:rsidRPr="00CC22CB">
        <w:rPr>
          <w:rFonts w:eastAsia="Calibri"/>
          <w:color w:val="000000" w:themeColor="text1"/>
          <w:sz w:val="27"/>
          <w:szCs w:val="27"/>
        </w:rPr>
        <w:t xml:space="preserve"> </w:t>
      </w:r>
      <w:r w:rsidR="00AD0EA9" w:rsidRPr="00CC22CB">
        <w:rPr>
          <w:rFonts w:eastAsia="Calibri"/>
          <w:color w:val="000000" w:themeColor="text1"/>
          <w:sz w:val="27"/>
          <w:szCs w:val="27"/>
        </w:rPr>
        <w:t>Alpha-cypermethrin + Profenofos (Profast 210EC</w:t>
      </w:r>
      <w:r w:rsidR="00E86E99" w:rsidRPr="00CC22CB">
        <w:rPr>
          <w:rFonts w:eastAsia="Calibri"/>
          <w:color w:val="000000" w:themeColor="text1"/>
          <w:sz w:val="27"/>
          <w:szCs w:val="27"/>
        </w:rPr>
        <w:t xml:space="preserve">), </w:t>
      </w:r>
      <w:r w:rsidR="00AD0EA9" w:rsidRPr="00CC22CB">
        <w:rPr>
          <w:rFonts w:eastAsia="Calibri"/>
          <w:color w:val="000000" w:themeColor="text1"/>
          <w:sz w:val="27"/>
          <w:szCs w:val="27"/>
        </w:rPr>
        <w:t>Chlorfenapyr + Lambda-cyhalothrin + Profenofos</w:t>
      </w:r>
      <w:r w:rsidR="00270180" w:rsidRPr="00CC22CB">
        <w:rPr>
          <w:rFonts w:eastAsia="Calibri"/>
          <w:color w:val="000000" w:themeColor="text1"/>
          <w:sz w:val="27"/>
          <w:szCs w:val="27"/>
        </w:rPr>
        <w:t xml:space="preserve"> </w:t>
      </w:r>
      <w:r w:rsidR="00AD0EA9" w:rsidRPr="00CC22CB">
        <w:rPr>
          <w:rFonts w:eastAsia="Calibri"/>
          <w:color w:val="000000" w:themeColor="text1"/>
          <w:sz w:val="27"/>
          <w:szCs w:val="27"/>
        </w:rPr>
        <w:t>(Picana 450EC)</w:t>
      </w:r>
      <w:r w:rsidR="006429DC" w:rsidRPr="00CC22CB">
        <w:rPr>
          <w:rFonts w:eastAsia="Calibri"/>
          <w:color w:val="000000" w:themeColor="text1"/>
          <w:sz w:val="27"/>
          <w:szCs w:val="27"/>
        </w:rPr>
        <w:t>, … để phòng trừ.</w:t>
      </w:r>
    </w:p>
    <w:p w:rsidR="006429DC" w:rsidRPr="00CC22CB" w:rsidRDefault="00E20D3E" w:rsidP="00CC22CB">
      <w:pPr>
        <w:spacing w:before="120"/>
        <w:ind w:firstLine="709"/>
        <w:jc w:val="both"/>
        <w:rPr>
          <w:rFonts w:eastAsia="Calibri"/>
          <w:b/>
          <w:color w:val="000000" w:themeColor="text1"/>
          <w:sz w:val="27"/>
          <w:szCs w:val="27"/>
        </w:rPr>
      </w:pPr>
      <w:r w:rsidRPr="00CC22CB">
        <w:rPr>
          <w:rFonts w:eastAsia="Calibri"/>
          <w:b/>
          <w:color w:val="000000" w:themeColor="text1"/>
          <w:sz w:val="27"/>
          <w:szCs w:val="27"/>
        </w:rPr>
        <w:t>f</w:t>
      </w:r>
      <w:r w:rsidR="006429DC" w:rsidRPr="00CC22CB">
        <w:rPr>
          <w:rFonts w:eastAsia="Calibri"/>
          <w:b/>
          <w:color w:val="000000" w:themeColor="text1"/>
          <w:sz w:val="27"/>
          <w:szCs w:val="27"/>
        </w:rPr>
        <w:t>) Châu chấ</w:t>
      </w:r>
      <w:r w:rsidR="004B5CCD" w:rsidRPr="00CC22CB">
        <w:rPr>
          <w:rFonts w:eastAsia="Calibri"/>
          <w:b/>
          <w:color w:val="000000" w:themeColor="text1"/>
          <w:sz w:val="27"/>
          <w:szCs w:val="27"/>
        </w:rPr>
        <w:t>u</w:t>
      </w:r>
      <w:r w:rsidR="006429DC" w:rsidRPr="00CC22CB">
        <w:rPr>
          <w:rFonts w:eastAsia="Calibri"/>
          <w:b/>
          <w:color w:val="000000" w:themeColor="text1"/>
          <w:sz w:val="27"/>
          <w:szCs w:val="27"/>
        </w:rPr>
        <w:t xml:space="preserve"> (</w:t>
      </w:r>
      <w:r w:rsidR="006429DC" w:rsidRPr="00CC22CB">
        <w:rPr>
          <w:rFonts w:eastAsia="Calibri"/>
          <w:i/>
          <w:color w:val="000000" w:themeColor="text1"/>
          <w:sz w:val="27"/>
          <w:szCs w:val="27"/>
        </w:rPr>
        <w:t>Oxya chinensis</w:t>
      </w:r>
      <w:r w:rsidR="006429DC" w:rsidRPr="00CC22CB">
        <w:rPr>
          <w:rFonts w:eastAsia="Calibri"/>
          <w:b/>
          <w:color w:val="000000" w:themeColor="text1"/>
          <w:sz w:val="27"/>
          <w:szCs w:val="27"/>
        </w:rPr>
        <w:t>)</w:t>
      </w:r>
    </w:p>
    <w:p w:rsidR="006429DC" w:rsidRPr="00CC22CB" w:rsidRDefault="004B5CCD" w:rsidP="00CC22CB">
      <w:pPr>
        <w:spacing w:before="120"/>
        <w:ind w:firstLine="709"/>
        <w:jc w:val="both"/>
        <w:rPr>
          <w:rFonts w:eastAsia="Calibri"/>
          <w:color w:val="000000" w:themeColor="text1"/>
          <w:sz w:val="27"/>
          <w:szCs w:val="27"/>
        </w:rPr>
      </w:pPr>
      <w:r w:rsidRPr="00CC22CB">
        <w:rPr>
          <w:rFonts w:eastAsia="Calibri"/>
          <w:color w:val="000000" w:themeColor="text1"/>
          <w:sz w:val="27"/>
          <w:szCs w:val="27"/>
        </w:rPr>
        <w:t xml:space="preserve">- </w:t>
      </w:r>
      <w:r w:rsidR="006429DC" w:rsidRPr="00CC22CB">
        <w:rPr>
          <w:rFonts w:eastAsia="Calibri"/>
          <w:color w:val="000000" w:themeColor="text1"/>
          <w:sz w:val="27"/>
          <w:szCs w:val="27"/>
        </w:rPr>
        <w:t>Đặc điểm gây hại</w:t>
      </w:r>
    </w:p>
    <w:p w:rsidR="006429DC" w:rsidRPr="00CC22CB" w:rsidRDefault="006429DC" w:rsidP="00CC22CB">
      <w:pPr>
        <w:spacing w:before="120"/>
        <w:ind w:firstLine="709"/>
        <w:jc w:val="both"/>
        <w:rPr>
          <w:rFonts w:eastAsia="Calibri"/>
          <w:color w:val="000000" w:themeColor="text1"/>
          <w:sz w:val="27"/>
          <w:szCs w:val="27"/>
        </w:rPr>
      </w:pPr>
      <w:r w:rsidRPr="00CC22CB">
        <w:rPr>
          <w:rFonts w:eastAsia="Calibri"/>
          <w:color w:val="000000" w:themeColor="text1"/>
          <w:sz w:val="27"/>
          <w:szCs w:val="27"/>
        </w:rPr>
        <w:t xml:space="preserve">Châu chấu di chuyển thành đàn, cả trưởng thành và châu chấu non đều gây hại, chúng gặm cả lá non và lá già, làm khuyết từng mảng hoặc thủng lá, lá bị hại nặng còn trơ lại gân lá. Khi di chuyển thành đàn lớn chúng gây thành dịch, có thể phá hại toàn bộ ruộng </w:t>
      </w:r>
      <w:r w:rsidR="00265791" w:rsidRPr="00CC22CB">
        <w:rPr>
          <w:rFonts w:eastAsia="Calibri"/>
          <w:color w:val="000000" w:themeColor="text1"/>
          <w:sz w:val="27"/>
          <w:szCs w:val="27"/>
        </w:rPr>
        <w:t>ngô</w:t>
      </w:r>
      <w:r w:rsidRPr="00CC22CB">
        <w:rPr>
          <w:rFonts w:eastAsia="Calibri"/>
          <w:color w:val="000000" w:themeColor="text1"/>
          <w:sz w:val="27"/>
          <w:szCs w:val="27"/>
        </w:rPr>
        <w:t xml:space="preserve"> hoặc cả vùng. Châu chấu xuất hiện quanh năm và cũng tùy thuộc vào số lượng mà có thể gây tác hại lớn hay nhỏ. Chúng hoạt động mạnh vào lúc trời mát mẻ thường từ 7-10 giờ sáng và 3-5 giờ chiều.</w:t>
      </w:r>
    </w:p>
    <w:p w:rsidR="006429DC" w:rsidRPr="00CC22CB" w:rsidRDefault="004B5CCD" w:rsidP="00CC22CB">
      <w:pPr>
        <w:spacing w:before="120"/>
        <w:ind w:firstLine="709"/>
        <w:jc w:val="both"/>
        <w:rPr>
          <w:rFonts w:eastAsia="Calibri"/>
          <w:color w:val="000000" w:themeColor="text1"/>
          <w:sz w:val="27"/>
          <w:szCs w:val="27"/>
        </w:rPr>
      </w:pPr>
      <w:r w:rsidRPr="00CC22CB">
        <w:rPr>
          <w:rFonts w:eastAsia="Calibri"/>
          <w:color w:val="000000" w:themeColor="text1"/>
          <w:sz w:val="27"/>
          <w:szCs w:val="27"/>
        </w:rPr>
        <w:t xml:space="preserve">- </w:t>
      </w:r>
      <w:r w:rsidR="006429DC" w:rsidRPr="00CC22CB">
        <w:rPr>
          <w:rFonts w:eastAsia="Calibri"/>
          <w:color w:val="000000" w:themeColor="text1"/>
          <w:sz w:val="27"/>
          <w:szCs w:val="27"/>
        </w:rPr>
        <w:t xml:space="preserve">Biện pháp phòng trừ: </w:t>
      </w:r>
    </w:p>
    <w:p w:rsidR="006429DC" w:rsidRPr="00CC22CB" w:rsidRDefault="004B5CCD" w:rsidP="00CC22CB">
      <w:pPr>
        <w:spacing w:before="120"/>
        <w:ind w:firstLine="709"/>
        <w:jc w:val="both"/>
        <w:rPr>
          <w:rFonts w:eastAsia="Calibri"/>
          <w:color w:val="000000" w:themeColor="text1"/>
          <w:sz w:val="27"/>
          <w:szCs w:val="27"/>
        </w:rPr>
      </w:pPr>
      <w:r w:rsidRPr="00CC22CB">
        <w:rPr>
          <w:rFonts w:eastAsia="Calibri"/>
          <w:color w:val="000000" w:themeColor="text1"/>
          <w:sz w:val="27"/>
          <w:szCs w:val="27"/>
        </w:rPr>
        <w:t>+</w:t>
      </w:r>
      <w:r w:rsidR="006429DC" w:rsidRPr="00CC22CB">
        <w:rPr>
          <w:rFonts w:eastAsia="Calibri"/>
          <w:color w:val="000000" w:themeColor="text1"/>
          <w:sz w:val="27"/>
          <w:szCs w:val="27"/>
        </w:rPr>
        <w:t xml:space="preserve"> Vệ sinh đồng ruộng, làm sạch cỏ trong ruộng và xung quanh bờ để hạn chế các ký chủ phụ và là nơi ẩn nấp để di chuyển sang ruộng khác phá hại.</w:t>
      </w:r>
    </w:p>
    <w:p w:rsidR="006429DC" w:rsidRPr="00CC22CB" w:rsidRDefault="004B5CCD" w:rsidP="00CC22CB">
      <w:pPr>
        <w:spacing w:before="120"/>
        <w:ind w:firstLine="709"/>
        <w:jc w:val="both"/>
        <w:rPr>
          <w:rFonts w:eastAsia="Calibri"/>
          <w:color w:val="000000" w:themeColor="text1"/>
          <w:sz w:val="27"/>
          <w:szCs w:val="27"/>
        </w:rPr>
      </w:pPr>
      <w:r w:rsidRPr="00CC22CB">
        <w:rPr>
          <w:rFonts w:eastAsia="Calibri"/>
          <w:color w:val="000000" w:themeColor="text1"/>
          <w:sz w:val="27"/>
          <w:szCs w:val="27"/>
        </w:rPr>
        <w:t>+</w:t>
      </w:r>
      <w:r w:rsidR="006429DC" w:rsidRPr="00CC22CB">
        <w:rPr>
          <w:rFonts w:eastAsia="Calibri"/>
          <w:color w:val="000000" w:themeColor="text1"/>
          <w:sz w:val="27"/>
          <w:szCs w:val="27"/>
        </w:rPr>
        <w:t xml:space="preserve"> Nên sử dụng các chế phẩm nấm sinh học Metarhizum để phòng trừ, tuy hiệu quả chậm nhưng lâu dài và không ô nhiễm môi trường. Khi mật độ cao dùng các loại thuốc được đăng ký trong danh mục thuốc BVTV để phòng trừ. Phun thuốc tốt nhất vào lúc châu chấu mới nở và tuổi nhỏ.</w:t>
      </w:r>
    </w:p>
    <w:p w:rsidR="006429DC" w:rsidRPr="00CC22CB" w:rsidRDefault="00E20D3E" w:rsidP="00CC22CB">
      <w:pPr>
        <w:spacing w:before="120"/>
        <w:ind w:firstLine="709"/>
        <w:jc w:val="both"/>
        <w:rPr>
          <w:rFonts w:eastAsia="Calibri"/>
          <w:b/>
          <w:color w:val="000000" w:themeColor="text1"/>
          <w:sz w:val="27"/>
          <w:szCs w:val="27"/>
        </w:rPr>
      </w:pPr>
      <w:r w:rsidRPr="00CC22CB">
        <w:rPr>
          <w:rFonts w:eastAsia="Calibri"/>
          <w:b/>
          <w:color w:val="000000" w:themeColor="text1"/>
          <w:sz w:val="27"/>
          <w:szCs w:val="27"/>
        </w:rPr>
        <w:t>g</w:t>
      </w:r>
      <w:r w:rsidR="006429DC" w:rsidRPr="00CC22CB">
        <w:rPr>
          <w:rFonts w:eastAsia="Calibri"/>
          <w:b/>
          <w:color w:val="000000" w:themeColor="text1"/>
          <w:sz w:val="27"/>
          <w:szCs w:val="27"/>
        </w:rPr>
        <w:t>) Sâu đụ</w:t>
      </w:r>
      <w:r w:rsidR="001C7586" w:rsidRPr="00CC22CB">
        <w:rPr>
          <w:rFonts w:eastAsia="Calibri"/>
          <w:b/>
          <w:color w:val="000000" w:themeColor="text1"/>
          <w:sz w:val="27"/>
          <w:szCs w:val="27"/>
        </w:rPr>
        <w:t xml:space="preserve">c </w:t>
      </w:r>
      <w:r w:rsidR="00265791" w:rsidRPr="00CC22CB">
        <w:rPr>
          <w:rFonts w:eastAsia="Calibri"/>
          <w:b/>
          <w:color w:val="000000" w:themeColor="text1"/>
          <w:sz w:val="27"/>
          <w:szCs w:val="27"/>
        </w:rPr>
        <w:t>ngô</w:t>
      </w:r>
      <w:r w:rsidR="006429DC" w:rsidRPr="00CC22CB">
        <w:rPr>
          <w:rFonts w:eastAsia="Calibri"/>
          <w:b/>
          <w:color w:val="000000" w:themeColor="text1"/>
          <w:sz w:val="27"/>
          <w:szCs w:val="27"/>
        </w:rPr>
        <w:t>: (</w:t>
      </w:r>
      <w:r w:rsidR="006429DC" w:rsidRPr="00CC22CB">
        <w:rPr>
          <w:rFonts w:eastAsia="Calibri"/>
          <w:i/>
          <w:color w:val="000000" w:themeColor="text1"/>
          <w:sz w:val="27"/>
          <w:szCs w:val="27"/>
        </w:rPr>
        <w:t>Heliothis armigera</w:t>
      </w:r>
      <w:r w:rsidR="006429DC" w:rsidRPr="00CC22CB">
        <w:rPr>
          <w:rFonts w:eastAsia="Calibri"/>
          <w:b/>
          <w:color w:val="000000" w:themeColor="text1"/>
          <w:sz w:val="27"/>
          <w:szCs w:val="27"/>
        </w:rPr>
        <w:t>)</w:t>
      </w:r>
    </w:p>
    <w:p w:rsidR="00C67AC7" w:rsidRPr="00CC22CB" w:rsidRDefault="00C67AC7" w:rsidP="00CC22CB">
      <w:pPr>
        <w:spacing w:before="120"/>
        <w:ind w:firstLine="709"/>
        <w:jc w:val="both"/>
        <w:rPr>
          <w:rFonts w:eastAsia="Calibri"/>
          <w:color w:val="000000" w:themeColor="text1"/>
          <w:sz w:val="27"/>
          <w:szCs w:val="27"/>
        </w:rPr>
      </w:pPr>
      <w:r w:rsidRPr="00CC22CB">
        <w:rPr>
          <w:rFonts w:eastAsia="Calibri"/>
          <w:color w:val="000000" w:themeColor="text1"/>
          <w:sz w:val="27"/>
          <w:szCs w:val="27"/>
        </w:rPr>
        <w:t xml:space="preserve">- </w:t>
      </w:r>
      <w:r w:rsidR="006429DC" w:rsidRPr="00CC22CB">
        <w:rPr>
          <w:rFonts w:eastAsia="Calibri"/>
          <w:color w:val="000000" w:themeColor="text1"/>
          <w:sz w:val="27"/>
          <w:szCs w:val="27"/>
        </w:rPr>
        <w:t>Đặc điểm gây hại</w:t>
      </w:r>
      <w:r w:rsidRPr="00CC22CB">
        <w:rPr>
          <w:rFonts w:eastAsia="Calibri"/>
          <w:color w:val="000000" w:themeColor="text1"/>
          <w:sz w:val="27"/>
          <w:szCs w:val="27"/>
        </w:rPr>
        <w:t xml:space="preserve">: </w:t>
      </w:r>
    </w:p>
    <w:p w:rsidR="006429DC" w:rsidRPr="00CC22CB" w:rsidRDefault="006429DC" w:rsidP="00CC22CB">
      <w:pPr>
        <w:spacing w:before="120"/>
        <w:ind w:firstLine="709"/>
        <w:jc w:val="both"/>
        <w:rPr>
          <w:rFonts w:eastAsia="Calibri"/>
          <w:color w:val="000000" w:themeColor="text1"/>
          <w:spacing w:val="-4"/>
          <w:sz w:val="27"/>
          <w:szCs w:val="27"/>
        </w:rPr>
      </w:pPr>
      <w:r w:rsidRPr="00CC22CB">
        <w:rPr>
          <w:rFonts w:eastAsia="Calibri"/>
          <w:color w:val="000000" w:themeColor="text1"/>
          <w:sz w:val="27"/>
          <w:szCs w:val="27"/>
        </w:rPr>
        <w:t xml:space="preserve"> </w:t>
      </w:r>
      <w:r w:rsidRPr="00CC22CB">
        <w:rPr>
          <w:rFonts w:eastAsia="Calibri"/>
          <w:color w:val="000000" w:themeColor="text1"/>
          <w:spacing w:val="-4"/>
          <w:sz w:val="27"/>
          <w:szCs w:val="27"/>
        </w:rPr>
        <w:t xml:space="preserve">Ấu trùng sau khi nở ra ăn trụi râu </w:t>
      </w:r>
      <w:r w:rsidR="00265791" w:rsidRPr="00CC22CB">
        <w:rPr>
          <w:rFonts w:eastAsia="Calibri"/>
          <w:color w:val="000000" w:themeColor="text1"/>
          <w:spacing w:val="-4"/>
          <w:sz w:val="27"/>
          <w:szCs w:val="27"/>
        </w:rPr>
        <w:t>ngô</w:t>
      </w:r>
      <w:r w:rsidRPr="00CC22CB">
        <w:rPr>
          <w:rFonts w:eastAsia="Calibri"/>
          <w:color w:val="000000" w:themeColor="text1"/>
          <w:spacing w:val="-4"/>
          <w:sz w:val="27"/>
          <w:szCs w:val="27"/>
        </w:rPr>
        <w:t xml:space="preserve"> và từ đó chui vào trái </w:t>
      </w:r>
      <w:r w:rsidR="00265791" w:rsidRPr="00CC22CB">
        <w:rPr>
          <w:rFonts w:eastAsia="Calibri"/>
          <w:color w:val="000000" w:themeColor="text1"/>
          <w:spacing w:val="-4"/>
          <w:sz w:val="27"/>
          <w:szCs w:val="27"/>
        </w:rPr>
        <w:t>ngô</w:t>
      </w:r>
      <w:r w:rsidRPr="00CC22CB">
        <w:rPr>
          <w:rFonts w:eastAsia="Calibri"/>
          <w:color w:val="000000" w:themeColor="text1"/>
          <w:spacing w:val="-4"/>
          <w:sz w:val="27"/>
          <w:szCs w:val="27"/>
        </w:rPr>
        <w:t xml:space="preserve"> ăn hết hạt </w:t>
      </w:r>
      <w:r w:rsidR="00265791" w:rsidRPr="00CC22CB">
        <w:rPr>
          <w:rFonts w:eastAsia="Calibri"/>
          <w:color w:val="000000" w:themeColor="text1"/>
          <w:spacing w:val="-4"/>
          <w:sz w:val="27"/>
          <w:szCs w:val="27"/>
        </w:rPr>
        <w:t>ngô</w:t>
      </w:r>
      <w:r w:rsidRPr="00CC22CB">
        <w:rPr>
          <w:rFonts w:eastAsia="Calibri"/>
          <w:color w:val="000000" w:themeColor="text1"/>
          <w:spacing w:val="-4"/>
          <w:sz w:val="27"/>
          <w:szCs w:val="27"/>
        </w:rPr>
        <w:t xml:space="preserve"> còn non, đặc biệt là sâu chỉ ăn hạt. Sâu cũng tấn công cả vỏ và cùi </w:t>
      </w:r>
      <w:r w:rsidR="00265791" w:rsidRPr="00CC22CB">
        <w:rPr>
          <w:rFonts w:eastAsia="Calibri"/>
          <w:color w:val="000000" w:themeColor="text1"/>
          <w:spacing w:val="-4"/>
          <w:sz w:val="27"/>
          <w:szCs w:val="27"/>
        </w:rPr>
        <w:t>ngô</w:t>
      </w:r>
      <w:r w:rsidRPr="00CC22CB">
        <w:rPr>
          <w:rFonts w:eastAsia="Calibri"/>
          <w:color w:val="000000" w:themeColor="text1"/>
          <w:spacing w:val="-4"/>
          <w:sz w:val="27"/>
          <w:szCs w:val="27"/>
        </w:rPr>
        <w:t xml:space="preserve"> nhưng rất hiếm. Sâu thường chui xuống đất để làm nhộng nhưng đôi khi cũng làm nhộng ngay tại nơi đang ăn trên trái </w:t>
      </w:r>
      <w:r w:rsidR="00265791" w:rsidRPr="00CC22CB">
        <w:rPr>
          <w:rFonts w:eastAsia="Calibri"/>
          <w:color w:val="000000" w:themeColor="text1"/>
          <w:spacing w:val="-4"/>
          <w:sz w:val="27"/>
          <w:szCs w:val="27"/>
        </w:rPr>
        <w:t>ngô</w:t>
      </w:r>
      <w:r w:rsidRPr="00CC22CB">
        <w:rPr>
          <w:rFonts w:eastAsia="Calibri"/>
          <w:color w:val="000000" w:themeColor="text1"/>
          <w:spacing w:val="-4"/>
          <w:sz w:val="27"/>
          <w:szCs w:val="27"/>
        </w:rPr>
        <w:t xml:space="preserve">. Khi cây </w:t>
      </w:r>
      <w:r w:rsidR="00265791" w:rsidRPr="00CC22CB">
        <w:rPr>
          <w:rFonts w:eastAsia="Calibri"/>
          <w:color w:val="000000" w:themeColor="text1"/>
          <w:spacing w:val="-4"/>
          <w:sz w:val="27"/>
          <w:szCs w:val="27"/>
        </w:rPr>
        <w:t>ngô</w:t>
      </w:r>
      <w:r w:rsidRPr="00CC22CB">
        <w:rPr>
          <w:rFonts w:eastAsia="Calibri"/>
          <w:color w:val="000000" w:themeColor="text1"/>
          <w:spacing w:val="-4"/>
          <w:sz w:val="27"/>
          <w:szCs w:val="27"/>
        </w:rPr>
        <w:t xml:space="preserve"> còn non chưa có trái, sâu đục xuyên qua loa kèn để ăn lá.</w:t>
      </w:r>
    </w:p>
    <w:p w:rsidR="006429DC" w:rsidRPr="00CC22CB" w:rsidRDefault="00C67AC7" w:rsidP="00CC22CB">
      <w:pPr>
        <w:spacing w:before="120"/>
        <w:ind w:firstLine="709"/>
        <w:jc w:val="both"/>
        <w:rPr>
          <w:rFonts w:eastAsia="Calibri"/>
          <w:color w:val="000000" w:themeColor="text1"/>
          <w:sz w:val="27"/>
          <w:szCs w:val="27"/>
        </w:rPr>
      </w:pPr>
      <w:r w:rsidRPr="00CC22CB">
        <w:rPr>
          <w:rFonts w:eastAsia="Calibri"/>
          <w:color w:val="000000" w:themeColor="text1"/>
          <w:sz w:val="27"/>
          <w:szCs w:val="27"/>
        </w:rPr>
        <w:t xml:space="preserve">- </w:t>
      </w:r>
      <w:r w:rsidR="006429DC" w:rsidRPr="00CC22CB">
        <w:rPr>
          <w:rFonts w:eastAsia="Calibri"/>
          <w:color w:val="000000" w:themeColor="text1"/>
          <w:sz w:val="27"/>
          <w:szCs w:val="27"/>
        </w:rPr>
        <w:t>Biện pháp phòng trừ</w:t>
      </w:r>
    </w:p>
    <w:p w:rsidR="006429DC" w:rsidRPr="00CC22CB" w:rsidRDefault="00C67AC7" w:rsidP="00CC22CB">
      <w:pPr>
        <w:spacing w:before="120"/>
        <w:ind w:firstLine="709"/>
        <w:jc w:val="both"/>
        <w:rPr>
          <w:rFonts w:eastAsia="Calibri"/>
          <w:color w:val="000000" w:themeColor="text1"/>
          <w:sz w:val="27"/>
          <w:szCs w:val="27"/>
        </w:rPr>
      </w:pPr>
      <w:r w:rsidRPr="00CC22CB">
        <w:rPr>
          <w:rFonts w:eastAsia="Calibri"/>
          <w:color w:val="000000" w:themeColor="text1"/>
          <w:sz w:val="27"/>
          <w:szCs w:val="27"/>
        </w:rPr>
        <w:tab/>
        <w:t>+</w:t>
      </w:r>
      <w:r w:rsidR="006429DC" w:rsidRPr="00CC22CB">
        <w:rPr>
          <w:rFonts w:eastAsia="Calibri"/>
          <w:color w:val="000000" w:themeColor="text1"/>
          <w:sz w:val="27"/>
          <w:szCs w:val="27"/>
        </w:rPr>
        <w:t xml:space="preserve"> Những giống </w:t>
      </w:r>
      <w:r w:rsidR="00265791" w:rsidRPr="00CC22CB">
        <w:rPr>
          <w:rFonts w:eastAsia="Calibri"/>
          <w:color w:val="000000" w:themeColor="text1"/>
          <w:sz w:val="27"/>
          <w:szCs w:val="27"/>
        </w:rPr>
        <w:t>ngô</w:t>
      </w:r>
      <w:r w:rsidR="006429DC" w:rsidRPr="00CC22CB">
        <w:rPr>
          <w:rFonts w:eastAsia="Calibri"/>
          <w:color w:val="000000" w:themeColor="text1"/>
          <w:sz w:val="27"/>
          <w:szCs w:val="27"/>
        </w:rPr>
        <w:t xml:space="preserve"> có bao trái dài và chặt ít bị sâu gây hại hơn những giống có bao trái ngắn và không chặt</w:t>
      </w:r>
    </w:p>
    <w:p w:rsidR="006429DC" w:rsidRPr="00CC22CB" w:rsidRDefault="00C67AC7" w:rsidP="00CC22CB">
      <w:pPr>
        <w:spacing w:before="120"/>
        <w:ind w:firstLine="709"/>
        <w:jc w:val="both"/>
        <w:rPr>
          <w:rFonts w:eastAsia="Calibri"/>
          <w:color w:val="000000" w:themeColor="text1"/>
          <w:sz w:val="27"/>
          <w:szCs w:val="27"/>
        </w:rPr>
      </w:pPr>
      <w:r w:rsidRPr="00CC22CB">
        <w:rPr>
          <w:rFonts w:eastAsia="Calibri"/>
          <w:color w:val="000000" w:themeColor="text1"/>
          <w:sz w:val="27"/>
          <w:szCs w:val="27"/>
        </w:rPr>
        <w:t>+</w:t>
      </w:r>
      <w:r w:rsidR="006429DC" w:rsidRPr="00CC22CB">
        <w:rPr>
          <w:rFonts w:eastAsia="Calibri"/>
          <w:color w:val="000000" w:themeColor="text1"/>
          <w:sz w:val="27"/>
          <w:szCs w:val="27"/>
        </w:rPr>
        <w:t xml:space="preserve">Khi mật độ sâu hại cao, sử dụng các loại thuốc bảo vệ thực vật đã được đăng ký trong Danh mục thuốc BVTV được phép sử dụng tại Việt Nam, có chứa các hoạt chất như </w:t>
      </w:r>
      <w:r w:rsidR="000A4C22" w:rsidRPr="00CC22CB">
        <w:rPr>
          <w:rFonts w:eastAsia="Calibri"/>
          <w:color w:val="000000" w:themeColor="text1"/>
          <w:sz w:val="27"/>
          <w:szCs w:val="27"/>
        </w:rPr>
        <w:t>Emamectin benzoate + Lufenuron (Armcide 50WG),</w:t>
      </w:r>
      <w:r w:rsidR="000A4C22" w:rsidRPr="00CC22CB">
        <w:rPr>
          <w:color w:val="000000" w:themeColor="text1"/>
          <w:sz w:val="27"/>
          <w:szCs w:val="27"/>
        </w:rPr>
        <w:t xml:space="preserve"> </w:t>
      </w:r>
      <w:r w:rsidR="000A4C22" w:rsidRPr="00CC22CB">
        <w:rPr>
          <w:rFonts w:eastAsia="Calibri"/>
          <w:color w:val="000000" w:themeColor="text1"/>
          <w:sz w:val="27"/>
          <w:szCs w:val="27"/>
        </w:rPr>
        <w:t>Chlorpyrifos Methyl (Sago-Super 3GR</w:t>
      </w:r>
      <w:proofErr w:type="gramStart"/>
      <w:r w:rsidR="000A4C22" w:rsidRPr="00CC22CB">
        <w:rPr>
          <w:rFonts w:eastAsia="Calibri"/>
          <w:color w:val="000000" w:themeColor="text1"/>
          <w:sz w:val="27"/>
          <w:szCs w:val="27"/>
        </w:rPr>
        <w:t>),</w:t>
      </w:r>
      <w:r w:rsidR="006429DC" w:rsidRPr="00CC22CB">
        <w:rPr>
          <w:rFonts w:eastAsia="Calibri"/>
          <w:color w:val="000000" w:themeColor="text1"/>
          <w:sz w:val="27"/>
          <w:szCs w:val="27"/>
        </w:rPr>
        <w:t>…</w:t>
      </w:r>
      <w:proofErr w:type="gramEnd"/>
      <w:r w:rsidR="006429DC" w:rsidRPr="00CC22CB">
        <w:rPr>
          <w:rFonts w:eastAsia="Calibri"/>
          <w:color w:val="000000" w:themeColor="text1"/>
          <w:sz w:val="27"/>
          <w:szCs w:val="27"/>
        </w:rPr>
        <w:t>để phòng trừ.</w:t>
      </w:r>
    </w:p>
    <w:p w:rsidR="006429DC" w:rsidRPr="00CC22CB" w:rsidRDefault="006429DC" w:rsidP="00CC22CB">
      <w:pPr>
        <w:spacing w:before="120"/>
        <w:ind w:firstLine="709"/>
        <w:jc w:val="both"/>
        <w:rPr>
          <w:rFonts w:eastAsia="Calibri"/>
          <w:b/>
          <w:color w:val="000000" w:themeColor="text1"/>
          <w:sz w:val="27"/>
          <w:szCs w:val="27"/>
        </w:rPr>
      </w:pPr>
      <w:r w:rsidRPr="00CC22CB">
        <w:rPr>
          <w:rFonts w:eastAsia="Calibri"/>
          <w:b/>
          <w:color w:val="000000" w:themeColor="text1"/>
          <w:sz w:val="27"/>
          <w:szCs w:val="27"/>
        </w:rPr>
        <w:tab/>
        <w:t>i) Sâu keo mùa thu (</w:t>
      </w:r>
      <w:r w:rsidRPr="00CC22CB">
        <w:rPr>
          <w:rFonts w:eastAsia="Calibri"/>
          <w:color w:val="000000" w:themeColor="text1"/>
          <w:sz w:val="27"/>
          <w:szCs w:val="27"/>
        </w:rPr>
        <w:t xml:space="preserve">Tên khoa học: </w:t>
      </w:r>
      <w:r w:rsidRPr="00CC22CB">
        <w:rPr>
          <w:rFonts w:eastAsia="Calibri"/>
          <w:i/>
          <w:color w:val="000000" w:themeColor="text1"/>
          <w:sz w:val="27"/>
          <w:szCs w:val="27"/>
        </w:rPr>
        <w:t>Spodoptera frugiperda</w:t>
      </w:r>
      <w:r w:rsidRPr="00CC22CB">
        <w:rPr>
          <w:rFonts w:eastAsia="Calibri"/>
          <w:b/>
          <w:color w:val="000000" w:themeColor="text1"/>
          <w:sz w:val="27"/>
          <w:szCs w:val="27"/>
        </w:rPr>
        <w:t xml:space="preserve">) </w:t>
      </w:r>
    </w:p>
    <w:p w:rsidR="006429DC" w:rsidRPr="00CC22CB" w:rsidRDefault="00C67AC7" w:rsidP="00CC22CB">
      <w:pPr>
        <w:spacing w:before="120"/>
        <w:ind w:firstLine="709"/>
        <w:jc w:val="both"/>
        <w:rPr>
          <w:rFonts w:eastAsia="Calibri"/>
          <w:color w:val="000000" w:themeColor="text1"/>
          <w:sz w:val="27"/>
          <w:szCs w:val="27"/>
        </w:rPr>
      </w:pPr>
      <w:r w:rsidRPr="00CC22CB">
        <w:rPr>
          <w:rFonts w:eastAsia="Calibri"/>
          <w:color w:val="000000" w:themeColor="text1"/>
          <w:sz w:val="27"/>
          <w:szCs w:val="27"/>
        </w:rPr>
        <w:t xml:space="preserve">- </w:t>
      </w:r>
      <w:r w:rsidR="006429DC" w:rsidRPr="00CC22CB">
        <w:rPr>
          <w:rFonts w:eastAsia="Calibri"/>
          <w:color w:val="000000" w:themeColor="text1"/>
          <w:sz w:val="27"/>
          <w:szCs w:val="27"/>
        </w:rPr>
        <w:t>Đặc điểm gây hại</w:t>
      </w:r>
    </w:p>
    <w:p w:rsidR="006429DC" w:rsidRPr="00CC22CB" w:rsidRDefault="00C67AC7" w:rsidP="00CC22CB">
      <w:pPr>
        <w:spacing w:before="120"/>
        <w:ind w:firstLine="709"/>
        <w:jc w:val="both"/>
        <w:rPr>
          <w:rFonts w:eastAsia="Calibri"/>
          <w:color w:val="000000" w:themeColor="text1"/>
          <w:sz w:val="27"/>
          <w:szCs w:val="27"/>
        </w:rPr>
      </w:pPr>
      <w:r w:rsidRPr="00CC22CB">
        <w:rPr>
          <w:rFonts w:eastAsia="Calibri"/>
          <w:color w:val="000000" w:themeColor="text1"/>
          <w:sz w:val="27"/>
          <w:szCs w:val="27"/>
        </w:rPr>
        <w:lastRenderedPageBreak/>
        <w:t>+</w:t>
      </w:r>
      <w:r w:rsidR="006429DC" w:rsidRPr="00CC22CB">
        <w:rPr>
          <w:rFonts w:eastAsia="Calibri"/>
          <w:color w:val="000000" w:themeColor="text1"/>
          <w:sz w:val="27"/>
          <w:szCs w:val="27"/>
        </w:rPr>
        <w:t xml:space="preserve"> Sâu non tuổi 1-2 và tuổi 6 ăn ít nhưng sâu non tuổi 3-5 ăn nhiều, gây hại nặng.</w:t>
      </w:r>
    </w:p>
    <w:p w:rsidR="006429DC" w:rsidRPr="00CC22CB" w:rsidRDefault="00C67AC7" w:rsidP="00CC22CB">
      <w:pPr>
        <w:spacing w:before="120"/>
        <w:ind w:firstLine="709"/>
        <w:jc w:val="both"/>
        <w:rPr>
          <w:rFonts w:eastAsia="Calibri"/>
          <w:color w:val="000000" w:themeColor="text1"/>
          <w:sz w:val="27"/>
          <w:szCs w:val="27"/>
        </w:rPr>
      </w:pPr>
      <w:r w:rsidRPr="00CC22CB">
        <w:rPr>
          <w:rFonts w:eastAsia="Calibri"/>
          <w:color w:val="000000" w:themeColor="text1"/>
          <w:sz w:val="27"/>
          <w:szCs w:val="27"/>
        </w:rPr>
        <w:t>+</w:t>
      </w:r>
      <w:r w:rsidR="006429DC" w:rsidRPr="00CC22CB">
        <w:rPr>
          <w:rFonts w:eastAsia="Calibri"/>
          <w:color w:val="000000" w:themeColor="text1"/>
          <w:sz w:val="27"/>
          <w:szCs w:val="27"/>
        </w:rPr>
        <w:t xml:space="preserve"> Sâu non tuổi 1-2 ăn biểu bì ở mặ</w:t>
      </w:r>
      <w:r w:rsidRPr="00CC22CB">
        <w:rPr>
          <w:rFonts w:eastAsia="Calibri"/>
          <w:color w:val="000000" w:themeColor="text1"/>
          <w:sz w:val="27"/>
          <w:szCs w:val="27"/>
        </w:rPr>
        <w:t>t trê</w:t>
      </w:r>
      <w:r w:rsidR="006429DC" w:rsidRPr="00CC22CB">
        <w:rPr>
          <w:rFonts w:eastAsia="Calibri"/>
          <w:color w:val="000000" w:themeColor="text1"/>
          <w:sz w:val="27"/>
          <w:szCs w:val="27"/>
        </w:rPr>
        <w:t>n của lá non gây ra các vết hình vuông hoặc hình chữ nhật màu trắng đặc trưng.</w:t>
      </w:r>
    </w:p>
    <w:p w:rsidR="006429DC" w:rsidRPr="00CC22CB" w:rsidRDefault="00C67AC7" w:rsidP="00CC22CB">
      <w:pPr>
        <w:spacing w:before="120"/>
        <w:ind w:firstLine="709"/>
        <w:jc w:val="both"/>
        <w:rPr>
          <w:rFonts w:eastAsia="Calibri"/>
          <w:color w:val="000000" w:themeColor="text1"/>
          <w:sz w:val="27"/>
          <w:szCs w:val="27"/>
        </w:rPr>
      </w:pPr>
      <w:r w:rsidRPr="00CC22CB">
        <w:rPr>
          <w:rFonts w:eastAsia="Calibri"/>
          <w:color w:val="000000" w:themeColor="text1"/>
          <w:sz w:val="27"/>
          <w:szCs w:val="27"/>
        </w:rPr>
        <w:t>+</w:t>
      </w:r>
      <w:r w:rsidR="006429DC" w:rsidRPr="00CC22CB">
        <w:rPr>
          <w:rFonts w:eastAsia="Calibri"/>
          <w:color w:val="000000" w:themeColor="text1"/>
          <w:sz w:val="27"/>
          <w:szCs w:val="27"/>
        </w:rPr>
        <w:t xml:space="preserve"> Sâu non tuổi lớn hơn ăn khuyết lá, bẹ lá tạo thành các lỗ lớn “cửa sổ”.</w:t>
      </w:r>
    </w:p>
    <w:p w:rsidR="00C67AC7" w:rsidRPr="00CC22CB" w:rsidRDefault="00C67AC7" w:rsidP="00CC22CB">
      <w:pPr>
        <w:spacing w:before="120"/>
        <w:ind w:firstLine="709"/>
        <w:jc w:val="both"/>
        <w:rPr>
          <w:rFonts w:eastAsia="Calibri"/>
          <w:color w:val="000000" w:themeColor="text1"/>
          <w:sz w:val="27"/>
          <w:szCs w:val="27"/>
        </w:rPr>
      </w:pPr>
      <w:r w:rsidRPr="00CC22CB">
        <w:rPr>
          <w:rFonts w:eastAsia="Calibri"/>
          <w:color w:val="000000" w:themeColor="text1"/>
          <w:sz w:val="27"/>
          <w:szCs w:val="27"/>
        </w:rPr>
        <w:t>+</w:t>
      </w:r>
      <w:r w:rsidR="006429DC" w:rsidRPr="00CC22CB">
        <w:rPr>
          <w:rFonts w:eastAsia="Calibri"/>
          <w:color w:val="000000" w:themeColor="text1"/>
          <w:sz w:val="27"/>
          <w:szCs w:val="27"/>
        </w:rPr>
        <w:t xml:space="preserve"> Sâu non thải rất nhiều phân và bả thải ngay trên lá, nõn cây </w:t>
      </w:r>
      <w:r w:rsidR="00265791" w:rsidRPr="00CC22CB">
        <w:rPr>
          <w:rFonts w:eastAsia="Calibri"/>
          <w:color w:val="000000" w:themeColor="text1"/>
          <w:sz w:val="27"/>
          <w:szCs w:val="27"/>
        </w:rPr>
        <w:t>ngô.</w:t>
      </w:r>
    </w:p>
    <w:p w:rsidR="006429DC" w:rsidRPr="00CC22CB" w:rsidRDefault="006429DC" w:rsidP="00CC22CB">
      <w:pPr>
        <w:spacing w:before="120"/>
        <w:ind w:firstLine="709"/>
        <w:jc w:val="both"/>
        <w:rPr>
          <w:rFonts w:eastAsia="Calibri"/>
          <w:b/>
          <w:color w:val="000000" w:themeColor="text1"/>
          <w:sz w:val="27"/>
          <w:szCs w:val="27"/>
        </w:rPr>
      </w:pPr>
      <w:r w:rsidRPr="00CC22CB">
        <w:rPr>
          <w:rFonts w:eastAsia="Calibri"/>
          <w:b/>
          <w:color w:val="000000" w:themeColor="text1"/>
          <w:sz w:val="27"/>
          <w:szCs w:val="27"/>
        </w:rPr>
        <w:t>Biện pháp phòng trừ</w:t>
      </w:r>
    </w:p>
    <w:p w:rsidR="006429DC" w:rsidRPr="00CC22CB" w:rsidRDefault="006429DC" w:rsidP="00CC22CB">
      <w:pPr>
        <w:spacing w:before="120"/>
        <w:ind w:firstLine="709"/>
        <w:jc w:val="both"/>
        <w:rPr>
          <w:rFonts w:eastAsia="Calibri"/>
          <w:color w:val="000000" w:themeColor="text1"/>
          <w:sz w:val="27"/>
          <w:szCs w:val="27"/>
        </w:rPr>
      </w:pPr>
      <w:r w:rsidRPr="00CC22CB">
        <w:rPr>
          <w:rFonts w:eastAsia="Calibri"/>
          <w:color w:val="000000" w:themeColor="text1"/>
          <w:sz w:val="27"/>
          <w:szCs w:val="27"/>
        </w:rPr>
        <w:t xml:space="preserve">+ Làm sạch cỏ dại xung quanh vườn trồng </w:t>
      </w:r>
      <w:r w:rsidR="00265791" w:rsidRPr="00CC22CB">
        <w:rPr>
          <w:rFonts w:eastAsia="Calibri"/>
          <w:color w:val="000000" w:themeColor="text1"/>
          <w:sz w:val="27"/>
          <w:szCs w:val="27"/>
        </w:rPr>
        <w:t>ngô</w:t>
      </w:r>
      <w:r w:rsidRPr="00CC22CB">
        <w:rPr>
          <w:rFonts w:eastAsia="Calibri"/>
          <w:color w:val="000000" w:themeColor="text1"/>
          <w:sz w:val="27"/>
          <w:szCs w:val="27"/>
        </w:rPr>
        <w:t>, làm đất rồi phơi đất để ấu trùng và nhộng trong bề mặt đất phía trên chết hoặc bị thiên địch tiêu diệt.</w:t>
      </w:r>
    </w:p>
    <w:p w:rsidR="006429DC" w:rsidRPr="00CC22CB" w:rsidRDefault="006429DC" w:rsidP="00CC22CB">
      <w:pPr>
        <w:spacing w:before="120"/>
        <w:ind w:firstLine="709"/>
        <w:jc w:val="both"/>
        <w:rPr>
          <w:rFonts w:eastAsia="Calibri"/>
          <w:color w:val="000000" w:themeColor="text1"/>
          <w:sz w:val="27"/>
          <w:szCs w:val="27"/>
        </w:rPr>
      </w:pPr>
      <w:r w:rsidRPr="00CC22CB">
        <w:rPr>
          <w:rFonts w:eastAsia="Calibri"/>
          <w:color w:val="000000" w:themeColor="text1"/>
          <w:sz w:val="27"/>
          <w:szCs w:val="27"/>
        </w:rPr>
        <w:t>+ Làm đất kỹ góp phần diệt nhộng trong đất.</w:t>
      </w:r>
    </w:p>
    <w:p w:rsidR="006429DC" w:rsidRPr="00CC22CB" w:rsidRDefault="006429DC" w:rsidP="00CC22CB">
      <w:pPr>
        <w:spacing w:before="120"/>
        <w:ind w:firstLine="709"/>
        <w:jc w:val="both"/>
        <w:rPr>
          <w:rFonts w:eastAsia="Calibri"/>
          <w:color w:val="000000" w:themeColor="text1"/>
          <w:sz w:val="27"/>
          <w:szCs w:val="27"/>
        </w:rPr>
      </w:pPr>
      <w:r w:rsidRPr="00CC22CB">
        <w:rPr>
          <w:rFonts w:eastAsia="Calibri"/>
          <w:color w:val="000000" w:themeColor="text1"/>
          <w:sz w:val="27"/>
          <w:szCs w:val="27"/>
        </w:rPr>
        <w:t>+ Sử dụng chế phẩm xanh, nấm trắng, vi khuẩn Bt, Virus NPV để phun trừ sâu tuổi nhỏ.</w:t>
      </w:r>
    </w:p>
    <w:p w:rsidR="006429DC" w:rsidRPr="00CC22CB" w:rsidRDefault="006429DC" w:rsidP="00CC22CB">
      <w:pPr>
        <w:spacing w:before="120"/>
        <w:ind w:firstLine="709"/>
        <w:jc w:val="both"/>
        <w:rPr>
          <w:rFonts w:eastAsia="Calibri"/>
          <w:color w:val="000000" w:themeColor="text1"/>
          <w:sz w:val="27"/>
          <w:szCs w:val="27"/>
        </w:rPr>
      </w:pPr>
      <w:r w:rsidRPr="00CC22CB">
        <w:rPr>
          <w:rFonts w:eastAsia="Calibri"/>
          <w:color w:val="000000" w:themeColor="text1"/>
          <w:sz w:val="27"/>
          <w:szCs w:val="27"/>
        </w:rPr>
        <w:t>+ Nhân, thả ong ký sinh và các loài bắt mồi ăn thịt (như bọ đuôi kìm) để phòng trừ sâu non.</w:t>
      </w:r>
    </w:p>
    <w:p w:rsidR="006429DC" w:rsidRPr="00CC22CB" w:rsidRDefault="006429DC" w:rsidP="00CC22CB">
      <w:pPr>
        <w:spacing w:before="120"/>
        <w:ind w:firstLine="709"/>
        <w:jc w:val="both"/>
        <w:rPr>
          <w:rFonts w:eastAsia="Calibri"/>
          <w:color w:val="000000" w:themeColor="text1"/>
          <w:sz w:val="27"/>
          <w:szCs w:val="27"/>
        </w:rPr>
      </w:pPr>
      <w:r w:rsidRPr="00CC22CB">
        <w:rPr>
          <w:rFonts w:eastAsia="Calibri"/>
          <w:color w:val="000000" w:themeColor="text1"/>
          <w:sz w:val="27"/>
          <w:szCs w:val="27"/>
        </w:rPr>
        <w:t>+ Sử dụng các hoạt chất thuốc bảo vệ thực vật được phép sử dụng để phun trừ khi sâu ở tuổi 1–2 (giai đoạn ngô 3–6 lá). Tiến hành phun đều trên lá, thân và nõn ngô vào sáng sớm hoặc chiều mát. Một số thuốc BVTV đã được đăng ký để phòng trừ sâu keo mùa thu như</w:t>
      </w:r>
      <w:r w:rsidR="0089437B" w:rsidRPr="00CC22CB">
        <w:rPr>
          <w:rFonts w:eastAsia="Calibri"/>
          <w:color w:val="000000" w:themeColor="text1"/>
          <w:sz w:val="27"/>
          <w:szCs w:val="27"/>
        </w:rPr>
        <w:t xml:space="preserve"> các hoạt chất</w:t>
      </w:r>
      <w:r w:rsidRPr="00CC22CB">
        <w:rPr>
          <w:rFonts w:eastAsia="Calibri"/>
          <w:color w:val="000000" w:themeColor="text1"/>
          <w:sz w:val="27"/>
          <w:szCs w:val="27"/>
        </w:rPr>
        <w:t xml:space="preserve">: </w:t>
      </w:r>
      <w:r w:rsidR="0089437B" w:rsidRPr="00CC22CB">
        <w:rPr>
          <w:rFonts w:eastAsia="Calibri"/>
          <w:color w:val="000000" w:themeColor="text1"/>
          <w:sz w:val="27"/>
          <w:szCs w:val="27"/>
        </w:rPr>
        <w:t>Spinetoram (</w:t>
      </w:r>
      <w:r w:rsidRPr="00CC22CB">
        <w:rPr>
          <w:rFonts w:eastAsia="Calibri"/>
          <w:color w:val="000000" w:themeColor="text1"/>
          <w:sz w:val="27"/>
          <w:szCs w:val="27"/>
        </w:rPr>
        <w:t>Radiant 60SC</w:t>
      </w:r>
      <w:r w:rsidR="0089437B" w:rsidRPr="00CC22CB">
        <w:rPr>
          <w:rFonts w:eastAsia="Calibri"/>
          <w:color w:val="000000" w:themeColor="text1"/>
          <w:sz w:val="27"/>
          <w:szCs w:val="27"/>
        </w:rPr>
        <w:t>)</w:t>
      </w:r>
      <w:r w:rsidRPr="00CC22CB">
        <w:rPr>
          <w:rFonts w:eastAsia="Calibri"/>
          <w:color w:val="000000" w:themeColor="text1"/>
          <w:sz w:val="27"/>
          <w:szCs w:val="27"/>
        </w:rPr>
        <w:t>,</w:t>
      </w:r>
      <w:r w:rsidR="0089437B" w:rsidRPr="00CC22CB">
        <w:rPr>
          <w:rFonts w:eastAsia="Calibri"/>
          <w:color w:val="000000" w:themeColor="text1"/>
          <w:sz w:val="27"/>
          <w:szCs w:val="27"/>
        </w:rPr>
        <w:t xml:space="preserve"> Abamectin + Chlorantraniliprole (Voliam Targo® 063SC)</w:t>
      </w:r>
      <w:r w:rsidRPr="00CC22CB">
        <w:rPr>
          <w:rFonts w:eastAsia="Calibri"/>
          <w:color w:val="000000" w:themeColor="text1"/>
          <w:sz w:val="27"/>
          <w:szCs w:val="27"/>
        </w:rPr>
        <w:t xml:space="preserve">, </w:t>
      </w:r>
      <w:r w:rsidR="0089437B" w:rsidRPr="00CC22CB">
        <w:rPr>
          <w:rFonts w:eastAsia="Calibri"/>
          <w:color w:val="000000" w:themeColor="text1"/>
          <w:sz w:val="27"/>
          <w:szCs w:val="27"/>
        </w:rPr>
        <w:t>Emamectin benzoate (Avermectin B1a + Avermectin B1b (</w:t>
      </w:r>
      <w:r w:rsidRPr="00CC22CB">
        <w:rPr>
          <w:rFonts w:eastAsia="Calibri"/>
          <w:color w:val="000000" w:themeColor="text1"/>
          <w:sz w:val="27"/>
          <w:szCs w:val="27"/>
        </w:rPr>
        <w:t>Actimax 50WG</w:t>
      </w:r>
      <w:r w:rsidR="0089437B" w:rsidRPr="00CC22CB">
        <w:rPr>
          <w:rFonts w:eastAsia="Calibri"/>
          <w:color w:val="000000" w:themeColor="text1"/>
          <w:sz w:val="27"/>
          <w:szCs w:val="27"/>
        </w:rPr>
        <w:t>), Lufenuron (Match® 050 EC).</w:t>
      </w:r>
    </w:p>
    <w:p w:rsidR="006429DC" w:rsidRPr="00CC22CB" w:rsidRDefault="006429DC" w:rsidP="00CC22CB">
      <w:pPr>
        <w:spacing w:before="120"/>
        <w:ind w:firstLine="709"/>
        <w:jc w:val="both"/>
        <w:rPr>
          <w:rFonts w:eastAsia="Calibri"/>
          <w:b/>
          <w:color w:val="000000" w:themeColor="text1"/>
          <w:sz w:val="27"/>
          <w:szCs w:val="27"/>
        </w:rPr>
      </w:pPr>
      <w:r w:rsidRPr="00CC22CB">
        <w:rPr>
          <w:rFonts w:eastAsia="Calibri"/>
          <w:b/>
          <w:color w:val="000000" w:themeColor="text1"/>
          <w:sz w:val="27"/>
          <w:szCs w:val="27"/>
        </w:rPr>
        <w:t>3.2. Bệnh hại và biện pháp phòng trừ</w:t>
      </w:r>
    </w:p>
    <w:p w:rsidR="006429DC" w:rsidRPr="00CC22CB" w:rsidRDefault="006429DC" w:rsidP="00CC22CB">
      <w:pPr>
        <w:spacing w:before="120"/>
        <w:ind w:firstLine="709"/>
        <w:jc w:val="both"/>
        <w:rPr>
          <w:rFonts w:eastAsia="Calibri"/>
          <w:b/>
          <w:color w:val="000000" w:themeColor="text1"/>
          <w:sz w:val="27"/>
          <w:szCs w:val="27"/>
        </w:rPr>
      </w:pPr>
      <w:r w:rsidRPr="00CC22CB">
        <w:rPr>
          <w:rFonts w:eastAsia="Calibri"/>
          <w:b/>
          <w:color w:val="000000" w:themeColor="text1"/>
          <w:sz w:val="27"/>
          <w:szCs w:val="27"/>
        </w:rPr>
        <w:t>a) Bệnh gỉ sắt: (</w:t>
      </w:r>
      <w:r w:rsidRPr="00CC22CB">
        <w:rPr>
          <w:rFonts w:eastAsia="Calibri"/>
          <w:i/>
          <w:color w:val="000000" w:themeColor="text1"/>
          <w:sz w:val="27"/>
          <w:szCs w:val="27"/>
        </w:rPr>
        <w:t>Puccinia sorghu Schw</w:t>
      </w:r>
      <w:r w:rsidRPr="00CC22CB">
        <w:rPr>
          <w:rFonts w:eastAsia="Calibri"/>
          <w:color w:val="000000" w:themeColor="text1"/>
          <w:sz w:val="27"/>
          <w:szCs w:val="27"/>
        </w:rPr>
        <w:t>.)</w:t>
      </w:r>
    </w:p>
    <w:p w:rsidR="006429DC" w:rsidRPr="00CC22CB" w:rsidRDefault="00C67AC7" w:rsidP="00CC22CB">
      <w:pPr>
        <w:spacing w:before="120"/>
        <w:ind w:firstLine="709"/>
        <w:jc w:val="both"/>
        <w:rPr>
          <w:rFonts w:eastAsia="Calibri"/>
          <w:color w:val="000000" w:themeColor="text1"/>
          <w:sz w:val="27"/>
          <w:szCs w:val="27"/>
        </w:rPr>
      </w:pPr>
      <w:r w:rsidRPr="00CC22CB">
        <w:rPr>
          <w:rFonts w:eastAsia="Calibri"/>
          <w:color w:val="000000" w:themeColor="text1"/>
          <w:sz w:val="27"/>
          <w:szCs w:val="27"/>
        </w:rPr>
        <w:t xml:space="preserve">- </w:t>
      </w:r>
      <w:r w:rsidR="006429DC" w:rsidRPr="00CC22CB">
        <w:rPr>
          <w:rFonts w:eastAsia="Calibri"/>
          <w:color w:val="000000" w:themeColor="text1"/>
          <w:sz w:val="27"/>
          <w:szCs w:val="27"/>
        </w:rPr>
        <w:t>Triệu chứng gây hại:</w:t>
      </w:r>
    </w:p>
    <w:p w:rsidR="006429DC" w:rsidRPr="00CC22CB" w:rsidRDefault="00C67AC7" w:rsidP="00CC22CB">
      <w:pPr>
        <w:spacing w:before="120"/>
        <w:ind w:firstLine="709"/>
        <w:jc w:val="both"/>
        <w:rPr>
          <w:rFonts w:eastAsia="Calibri"/>
          <w:color w:val="000000" w:themeColor="text1"/>
          <w:sz w:val="27"/>
          <w:szCs w:val="27"/>
        </w:rPr>
      </w:pPr>
      <w:r w:rsidRPr="00CC22CB">
        <w:rPr>
          <w:rFonts w:eastAsia="Calibri"/>
          <w:color w:val="000000" w:themeColor="text1"/>
          <w:sz w:val="27"/>
          <w:szCs w:val="27"/>
        </w:rPr>
        <w:t>+</w:t>
      </w:r>
      <w:r w:rsidR="006429DC" w:rsidRPr="00CC22CB">
        <w:rPr>
          <w:rFonts w:eastAsia="Calibri"/>
          <w:color w:val="000000" w:themeColor="text1"/>
          <w:sz w:val="27"/>
          <w:szCs w:val="27"/>
        </w:rPr>
        <w:t xml:space="preserve"> Bệnh gỉ sắt phổ biến ở khắp các vùng trồng </w:t>
      </w:r>
      <w:r w:rsidR="00265791" w:rsidRPr="00CC22CB">
        <w:rPr>
          <w:rFonts w:eastAsia="Calibri"/>
          <w:color w:val="000000" w:themeColor="text1"/>
          <w:sz w:val="27"/>
          <w:szCs w:val="27"/>
        </w:rPr>
        <w:t>ngô</w:t>
      </w:r>
      <w:r w:rsidR="006429DC" w:rsidRPr="00CC22CB">
        <w:rPr>
          <w:rFonts w:eastAsia="Calibri"/>
          <w:color w:val="000000" w:themeColor="text1"/>
          <w:sz w:val="27"/>
          <w:szCs w:val="27"/>
        </w:rPr>
        <w:t xml:space="preserve">. Bệnh hại trong suốt quá trình sinh trưởng phát triển của cây, chủ yếu trên lá. </w:t>
      </w:r>
    </w:p>
    <w:p w:rsidR="006429DC" w:rsidRPr="00CC22CB" w:rsidRDefault="00C67AC7" w:rsidP="00CC22CB">
      <w:pPr>
        <w:spacing w:before="120"/>
        <w:ind w:firstLine="709"/>
        <w:jc w:val="both"/>
        <w:rPr>
          <w:rFonts w:eastAsia="Calibri"/>
          <w:color w:val="000000" w:themeColor="text1"/>
          <w:sz w:val="27"/>
          <w:szCs w:val="27"/>
        </w:rPr>
      </w:pPr>
      <w:r w:rsidRPr="00CC22CB">
        <w:rPr>
          <w:rFonts w:eastAsia="Calibri"/>
          <w:color w:val="000000" w:themeColor="text1"/>
          <w:sz w:val="27"/>
          <w:szCs w:val="27"/>
        </w:rPr>
        <w:t>+</w:t>
      </w:r>
      <w:r w:rsidR="006429DC" w:rsidRPr="00CC22CB">
        <w:rPr>
          <w:rFonts w:eastAsia="Calibri"/>
          <w:color w:val="000000" w:themeColor="text1"/>
          <w:sz w:val="27"/>
          <w:szCs w:val="27"/>
        </w:rPr>
        <w:t xml:space="preserve"> Vết bệnh ban đầu là những chấm nhỏ màu vàng nhạt, sau đó lớn dần và liên kết với nhau tạo thành ổ chứa các bào tử màu vàng nâu (bào tử hạ), dần có màu nâu đen như gỉ sắt (bào tử đông). </w:t>
      </w:r>
    </w:p>
    <w:p w:rsidR="006429DC" w:rsidRPr="00CC22CB" w:rsidRDefault="00C67AC7" w:rsidP="00CC22CB">
      <w:pPr>
        <w:spacing w:before="120"/>
        <w:ind w:firstLine="709"/>
        <w:jc w:val="both"/>
        <w:rPr>
          <w:rFonts w:eastAsia="Calibri"/>
          <w:color w:val="000000" w:themeColor="text1"/>
          <w:sz w:val="27"/>
          <w:szCs w:val="27"/>
        </w:rPr>
      </w:pPr>
      <w:r w:rsidRPr="00CC22CB">
        <w:rPr>
          <w:rFonts w:eastAsia="Calibri"/>
          <w:color w:val="000000" w:themeColor="text1"/>
          <w:sz w:val="27"/>
          <w:szCs w:val="27"/>
        </w:rPr>
        <w:t>+</w:t>
      </w:r>
      <w:r w:rsidR="006429DC" w:rsidRPr="00CC22CB">
        <w:rPr>
          <w:rFonts w:eastAsia="Calibri"/>
          <w:color w:val="000000" w:themeColor="text1"/>
          <w:sz w:val="27"/>
          <w:szCs w:val="27"/>
        </w:rPr>
        <w:t xml:space="preserve"> Bệnh nặng vết bệnh dày đặc làm lá bị khô cháy, bệnh lan sang cả thân, bẹ lá và áo </w:t>
      </w:r>
      <w:r w:rsidR="00265791" w:rsidRPr="00CC22CB">
        <w:rPr>
          <w:rFonts w:eastAsia="Calibri"/>
          <w:color w:val="000000" w:themeColor="text1"/>
          <w:sz w:val="27"/>
          <w:szCs w:val="27"/>
        </w:rPr>
        <w:t>ngô</w:t>
      </w:r>
      <w:r w:rsidR="006429DC" w:rsidRPr="00CC22CB">
        <w:rPr>
          <w:rFonts w:eastAsia="Calibri"/>
          <w:color w:val="000000" w:themeColor="text1"/>
          <w:sz w:val="27"/>
          <w:szCs w:val="27"/>
        </w:rPr>
        <w:t>.</w:t>
      </w:r>
    </w:p>
    <w:p w:rsidR="006429DC" w:rsidRPr="00CC22CB" w:rsidRDefault="00C67AC7" w:rsidP="00CC22CB">
      <w:pPr>
        <w:spacing w:before="120"/>
        <w:ind w:firstLine="709"/>
        <w:jc w:val="both"/>
        <w:rPr>
          <w:rFonts w:eastAsia="Calibri"/>
          <w:color w:val="000000" w:themeColor="text1"/>
          <w:sz w:val="27"/>
          <w:szCs w:val="27"/>
        </w:rPr>
      </w:pPr>
      <w:r w:rsidRPr="00CC22CB">
        <w:rPr>
          <w:rFonts w:eastAsia="Calibri"/>
          <w:color w:val="000000" w:themeColor="text1"/>
          <w:sz w:val="27"/>
          <w:szCs w:val="27"/>
        </w:rPr>
        <w:t xml:space="preserve">  - </w:t>
      </w:r>
      <w:r w:rsidR="006429DC" w:rsidRPr="00CC22CB">
        <w:rPr>
          <w:rFonts w:eastAsia="Calibri"/>
          <w:color w:val="000000" w:themeColor="text1"/>
          <w:sz w:val="27"/>
          <w:szCs w:val="27"/>
        </w:rPr>
        <w:t xml:space="preserve">Biện pháp phòng trừ </w:t>
      </w:r>
    </w:p>
    <w:p w:rsidR="006429DC" w:rsidRPr="00CC22CB" w:rsidRDefault="00433DC8" w:rsidP="00CC22CB">
      <w:pPr>
        <w:spacing w:before="120"/>
        <w:ind w:firstLine="709"/>
        <w:jc w:val="both"/>
        <w:rPr>
          <w:rFonts w:eastAsia="Calibri"/>
          <w:color w:val="000000" w:themeColor="text1"/>
          <w:sz w:val="27"/>
          <w:szCs w:val="27"/>
        </w:rPr>
      </w:pPr>
      <w:r w:rsidRPr="00CC22CB">
        <w:rPr>
          <w:rFonts w:eastAsia="Calibri"/>
          <w:color w:val="000000" w:themeColor="text1"/>
          <w:sz w:val="27"/>
          <w:szCs w:val="27"/>
        </w:rPr>
        <w:t>+</w:t>
      </w:r>
      <w:r w:rsidR="006429DC" w:rsidRPr="00CC22CB">
        <w:rPr>
          <w:rFonts w:eastAsia="Calibri"/>
          <w:color w:val="000000" w:themeColor="text1"/>
          <w:sz w:val="27"/>
          <w:szCs w:val="27"/>
        </w:rPr>
        <w:t xml:space="preserve"> Sử dụng giống </w:t>
      </w:r>
      <w:r w:rsidR="00265791" w:rsidRPr="00CC22CB">
        <w:rPr>
          <w:rFonts w:eastAsia="Calibri"/>
          <w:color w:val="000000" w:themeColor="text1"/>
          <w:sz w:val="27"/>
          <w:szCs w:val="27"/>
        </w:rPr>
        <w:t>ngô</w:t>
      </w:r>
      <w:r w:rsidR="006429DC" w:rsidRPr="00CC22CB">
        <w:rPr>
          <w:rFonts w:eastAsia="Calibri"/>
          <w:color w:val="000000" w:themeColor="text1"/>
          <w:sz w:val="27"/>
          <w:szCs w:val="27"/>
        </w:rPr>
        <w:t xml:space="preserve"> có khả năng chống chịu bệnh, dùng hạt giống sạch bệnh. </w:t>
      </w:r>
    </w:p>
    <w:p w:rsidR="006429DC" w:rsidRPr="00CC22CB" w:rsidRDefault="00433DC8" w:rsidP="00CC22CB">
      <w:pPr>
        <w:spacing w:before="120"/>
        <w:ind w:firstLine="709"/>
        <w:jc w:val="both"/>
        <w:rPr>
          <w:rFonts w:eastAsia="Calibri"/>
          <w:color w:val="000000" w:themeColor="text1"/>
          <w:sz w:val="27"/>
          <w:szCs w:val="27"/>
        </w:rPr>
      </w:pPr>
      <w:r w:rsidRPr="00CC22CB">
        <w:rPr>
          <w:rFonts w:eastAsia="Calibri"/>
          <w:color w:val="000000" w:themeColor="text1"/>
          <w:sz w:val="27"/>
          <w:szCs w:val="27"/>
        </w:rPr>
        <w:t>+</w:t>
      </w:r>
      <w:r w:rsidR="006429DC" w:rsidRPr="00CC22CB">
        <w:rPr>
          <w:rFonts w:eastAsia="Calibri"/>
          <w:color w:val="000000" w:themeColor="text1"/>
          <w:sz w:val="27"/>
          <w:szCs w:val="27"/>
        </w:rPr>
        <w:t xml:space="preserve"> Luân canh trồng </w:t>
      </w:r>
      <w:r w:rsidR="00265791" w:rsidRPr="00CC22CB">
        <w:rPr>
          <w:rFonts w:eastAsia="Calibri"/>
          <w:color w:val="000000" w:themeColor="text1"/>
          <w:sz w:val="27"/>
          <w:szCs w:val="27"/>
        </w:rPr>
        <w:t>ngô</w:t>
      </w:r>
      <w:r w:rsidR="006429DC" w:rsidRPr="00CC22CB">
        <w:rPr>
          <w:rFonts w:eastAsia="Calibri"/>
          <w:color w:val="000000" w:themeColor="text1"/>
          <w:sz w:val="27"/>
          <w:szCs w:val="27"/>
        </w:rPr>
        <w:t xml:space="preserve"> với lúa và cây họ đậu. Chăm sóc tốt làm cho cây khỏe tăng cường khả năng chống bệnh. Vệ sinh đồng ruộng, thu dọn </w:t>
      </w:r>
      <w:r w:rsidR="00605D56" w:rsidRPr="00CC22CB">
        <w:rPr>
          <w:rFonts w:eastAsia="Calibri"/>
          <w:color w:val="000000" w:themeColor="text1"/>
          <w:sz w:val="27"/>
          <w:szCs w:val="27"/>
        </w:rPr>
        <w:t>sạ</w:t>
      </w:r>
      <w:r w:rsidR="006429DC" w:rsidRPr="00CC22CB">
        <w:rPr>
          <w:rFonts w:eastAsia="Calibri"/>
          <w:color w:val="000000" w:themeColor="text1"/>
          <w:sz w:val="27"/>
          <w:szCs w:val="27"/>
        </w:rPr>
        <w:t xml:space="preserve">ch tàn dư cây bệnh đưa ra khỏi ruộng tiêu huỷ. Thường xuyên ngắt tỉa lá già, lá bệnh, tạo độ thông thoáng cho ruộng </w:t>
      </w:r>
      <w:r w:rsidR="00265791" w:rsidRPr="00CC22CB">
        <w:rPr>
          <w:rFonts w:eastAsia="Calibri"/>
          <w:color w:val="000000" w:themeColor="text1"/>
          <w:sz w:val="27"/>
          <w:szCs w:val="27"/>
        </w:rPr>
        <w:t>ngô</w:t>
      </w:r>
      <w:r w:rsidR="006429DC" w:rsidRPr="00CC22CB">
        <w:rPr>
          <w:rFonts w:eastAsia="Calibri"/>
          <w:color w:val="000000" w:themeColor="text1"/>
          <w:sz w:val="27"/>
          <w:szCs w:val="27"/>
        </w:rPr>
        <w:t xml:space="preserve">. </w:t>
      </w:r>
    </w:p>
    <w:p w:rsidR="006429DC" w:rsidRPr="00CC22CB" w:rsidRDefault="006429DC" w:rsidP="00CC22CB">
      <w:pPr>
        <w:spacing w:before="120"/>
        <w:ind w:firstLine="709"/>
        <w:jc w:val="both"/>
        <w:rPr>
          <w:rFonts w:eastAsia="Calibri"/>
          <w:color w:val="000000" w:themeColor="text1"/>
          <w:sz w:val="27"/>
          <w:szCs w:val="27"/>
        </w:rPr>
      </w:pPr>
      <w:r w:rsidRPr="00CC22CB">
        <w:rPr>
          <w:rFonts w:eastAsia="Calibri"/>
          <w:color w:val="000000" w:themeColor="text1"/>
          <w:sz w:val="27"/>
          <w:szCs w:val="27"/>
        </w:rPr>
        <w:lastRenderedPageBreak/>
        <w:t>- Phun các loại thuốc bảo vệ thực vật</w:t>
      </w:r>
      <w:r w:rsidR="00BA7157" w:rsidRPr="00CC22CB">
        <w:rPr>
          <w:rFonts w:eastAsia="Calibri"/>
          <w:color w:val="000000" w:themeColor="text1"/>
          <w:sz w:val="27"/>
          <w:szCs w:val="27"/>
        </w:rPr>
        <w:t>, tham khảo sử dụng</w:t>
      </w:r>
      <w:r w:rsidRPr="00CC22CB">
        <w:rPr>
          <w:rFonts w:eastAsia="Calibri"/>
          <w:color w:val="000000" w:themeColor="text1"/>
          <w:sz w:val="27"/>
          <w:szCs w:val="27"/>
        </w:rPr>
        <w:t xml:space="preserve"> </w:t>
      </w:r>
      <w:r w:rsidR="00BA7157" w:rsidRPr="00CC22CB">
        <w:rPr>
          <w:rFonts w:eastAsia="Calibri"/>
          <w:color w:val="000000" w:themeColor="text1"/>
          <w:sz w:val="27"/>
          <w:szCs w:val="27"/>
        </w:rPr>
        <w:t>các</w:t>
      </w:r>
      <w:r w:rsidRPr="00CC22CB">
        <w:rPr>
          <w:rFonts w:eastAsia="Calibri"/>
          <w:color w:val="000000" w:themeColor="text1"/>
          <w:sz w:val="27"/>
          <w:szCs w:val="27"/>
        </w:rPr>
        <w:t xml:space="preserve"> hoạt chất </w:t>
      </w:r>
      <w:r w:rsidR="00BA7157" w:rsidRPr="00CC22CB">
        <w:rPr>
          <w:rFonts w:eastAsia="Calibri"/>
          <w:color w:val="000000" w:themeColor="text1"/>
          <w:sz w:val="27"/>
          <w:szCs w:val="27"/>
        </w:rPr>
        <w:t>Azoxystrobin + Difenoconazole (Vitrobin 320SC), Azoxystrobin + Difenoconazole + Propiconazole (Osaka-Top 500SE)</w:t>
      </w:r>
      <w:r w:rsidRPr="00CC22CB">
        <w:rPr>
          <w:rFonts w:eastAsia="Calibri"/>
          <w:color w:val="000000" w:themeColor="text1"/>
          <w:sz w:val="27"/>
          <w:szCs w:val="27"/>
        </w:rPr>
        <w:t xml:space="preserve">, </w:t>
      </w:r>
      <w:r w:rsidR="00BA7157" w:rsidRPr="00CC22CB">
        <w:rPr>
          <w:rFonts w:eastAsia="Calibri"/>
          <w:color w:val="000000" w:themeColor="text1"/>
          <w:sz w:val="27"/>
          <w:szCs w:val="27"/>
        </w:rPr>
        <w:t>Bismerthiazol + Hexaconazole (TT-bemdex 600SC</w:t>
      </w:r>
      <w:proofErr w:type="gramStart"/>
      <w:r w:rsidR="00BA7157" w:rsidRPr="00CC22CB">
        <w:rPr>
          <w:rFonts w:eastAsia="Calibri"/>
          <w:color w:val="000000" w:themeColor="text1"/>
          <w:sz w:val="27"/>
          <w:szCs w:val="27"/>
        </w:rPr>
        <w:t>),…</w:t>
      </w:r>
      <w:proofErr w:type="gramEnd"/>
    </w:p>
    <w:p w:rsidR="006429DC" w:rsidRPr="00CC22CB" w:rsidRDefault="006429DC" w:rsidP="00CC22CB">
      <w:pPr>
        <w:spacing w:before="120"/>
        <w:ind w:firstLine="709"/>
        <w:jc w:val="both"/>
        <w:rPr>
          <w:rFonts w:eastAsia="Calibri"/>
          <w:b/>
          <w:color w:val="000000" w:themeColor="text1"/>
          <w:sz w:val="27"/>
          <w:szCs w:val="27"/>
        </w:rPr>
      </w:pPr>
      <w:r w:rsidRPr="00CC22CB">
        <w:rPr>
          <w:rFonts w:eastAsia="Calibri"/>
          <w:b/>
          <w:color w:val="000000" w:themeColor="text1"/>
          <w:sz w:val="27"/>
          <w:szCs w:val="27"/>
        </w:rPr>
        <w:t>b) Bệnh khô vằ</w:t>
      </w:r>
      <w:r w:rsidR="00433DC8" w:rsidRPr="00CC22CB">
        <w:rPr>
          <w:rFonts w:eastAsia="Calibri"/>
          <w:b/>
          <w:color w:val="000000" w:themeColor="text1"/>
          <w:sz w:val="27"/>
          <w:szCs w:val="27"/>
        </w:rPr>
        <w:t>n (</w:t>
      </w:r>
      <w:r w:rsidRPr="00CC22CB">
        <w:rPr>
          <w:rFonts w:eastAsia="Calibri"/>
          <w:b/>
          <w:color w:val="000000" w:themeColor="text1"/>
          <w:sz w:val="27"/>
          <w:szCs w:val="27"/>
        </w:rPr>
        <w:t>Rhizoctonia solani Kuhn)</w:t>
      </w:r>
    </w:p>
    <w:p w:rsidR="006429DC" w:rsidRPr="00CC22CB" w:rsidRDefault="00433DC8" w:rsidP="00CC22CB">
      <w:pPr>
        <w:spacing w:before="120"/>
        <w:ind w:firstLine="709"/>
        <w:jc w:val="both"/>
        <w:rPr>
          <w:rFonts w:eastAsia="Calibri"/>
          <w:color w:val="000000" w:themeColor="text1"/>
          <w:sz w:val="27"/>
          <w:szCs w:val="27"/>
        </w:rPr>
      </w:pPr>
      <w:r w:rsidRPr="00CC22CB">
        <w:rPr>
          <w:rFonts w:eastAsia="Calibri"/>
          <w:color w:val="000000" w:themeColor="text1"/>
          <w:sz w:val="27"/>
          <w:szCs w:val="27"/>
        </w:rPr>
        <w:t xml:space="preserve">- </w:t>
      </w:r>
      <w:r w:rsidR="006429DC" w:rsidRPr="00CC22CB">
        <w:rPr>
          <w:rFonts w:eastAsia="Calibri"/>
          <w:color w:val="000000" w:themeColor="text1"/>
          <w:sz w:val="27"/>
          <w:szCs w:val="27"/>
        </w:rPr>
        <w:t xml:space="preserve">Triệu chứng gây hại </w:t>
      </w:r>
    </w:p>
    <w:p w:rsidR="006429DC" w:rsidRPr="00CC22CB" w:rsidRDefault="00433DC8" w:rsidP="00CC22CB">
      <w:pPr>
        <w:spacing w:before="120"/>
        <w:ind w:firstLine="709"/>
        <w:jc w:val="both"/>
        <w:rPr>
          <w:rFonts w:eastAsia="Calibri"/>
          <w:color w:val="000000" w:themeColor="text1"/>
          <w:sz w:val="27"/>
          <w:szCs w:val="27"/>
        </w:rPr>
      </w:pPr>
      <w:r w:rsidRPr="00CC22CB">
        <w:rPr>
          <w:rFonts w:eastAsia="Calibri"/>
          <w:color w:val="000000" w:themeColor="text1"/>
          <w:sz w:val="27"/>
          <w:szCs w:val="27"/>
        </w:rPr>
        <w:t>+</w:t>
      </w:r>
      <w:r w:rsidR="006429DC" w:rsidRPr="00CC22CB">
        <w:rPr>
          <w:rFonts w:eastAsia="Calibri"/>
          <w:color w:val="000000" w:themeColor="text1"/>
          <w:sz w:val="27"/>
          <w:szCs w:val="27"/>
        </w:rPr>
        <w:t xml:space="preserve"> Bệnh khô vằn gây hại ở khắp các vùng trồng </w:t>
      </w:r>
      <w:r w:rsidR="00265791" w:rsidRPr="00CC22CB">
        <w:rPr>
          <w:rFonts w:eastAsia="Calibri"/>
          <w:color w:val="000000" w:themeColor="text1"/>
          <w:sz w:val="27"/>
          <w:szCs w:val="27"/>
        </w:rPr>
        <w:t>ngô</w:t>
      </w:r>
      <w:r w:rsidR="006429DC" w:rsidRPr="00CC22CB">
        <w:rPr>
          <w:rFonts w:eastAsia="Calibri"/>
          <w:color w:val="000000" w:themeColor="text1"/>
          <w:sz w:val="27"/>
          <w:szCs w:val="27"/>
        </w:rPr>
        <w:t xml:space="preserve">. Bệnh hại trên các bộ phận phiến lá, bẹ lá, thân và </w:t>
      </w:r>
      <w:r w:rsidR="00265791" w:rsidRPr="00CC22CB">
        <w:rPr>
          <w:rFonts w:eastAsia="Calibri"/>
          <w:color w:val="000000" w:themeColor="text1"/>
          <w:sz w:val="27"/>
          <w:szCs w:val="27"/>
        </w:rPr>
        <w:t>ngô</w:t>
      </w:r>
      <w:r w:rsidR="006429DC" w:rsidRPr="00CC22CB">
        <w:rPr>
          <w:rFonts w:eastAsia="Calibri"/>
          <w:color w:val="000000" w:themeColor="text1"/>
          <w:sz w:val="27"/>
          <w:szCs w:val="27"/>
        </w:rPr>
        <w:t xml:space="preserve"> tạo ra các vết lớn màu xám tro, loang lổ đốm vằn da hổ, hình dạng bất định như dạng đám mây. </w:t>
      </w:r>
    </w:p>
    <w:p w:rsidR="006429DC" w:rsidRPr="00CC22CB" w:rsidRDefault="00433DC8" w:rsidP="00CC22CB">
      <w:pPr>
        <w:spacing w:before="120"/>
        <w:ind w:firstLine="709"/>
        <w:jc w:val="both"/>
        <w:rPr>
          <w:rFonts w:eastAsia="Calibri"/>
          <w:color w:val="000000" w:themeColor="text1"/>
          <w:spacing w:val="-4"/>
          <w:sz w:val="27"/>
          <w:szCs w:val="27"/>
        </w:rPr>
      </w:pPr>
      <w:r w:rsidRPr="00CC22CB">
        <w:rPr>
          <w:rFonts w:eastAsia="Calibri"/>
          <w:color w:val="000000" w:themeColor="text1"/>
          <w:spacing w:val="-4"/>
          <w:sz w:val="27"/>
          <w:szCs w:val="27"/>
        </w:rPr>
        <w:t>+</w:t>
      </w:r>
      <w:r w:rsidR="006429DC" w:rsidRPr="00CC22CB">
        <w:rPr>
          <w:rFonts w:eastAsia="Calibri"/>
          <w:color w:val="000000" w:themeColor="text1"/>
          <w:spacing w:val="-4"/>
          <w:sz w:val="27"/>
          <w:szCs w:val="27"/>
        </w:rPr>
        <w:t xml:space="preserve"> Vết bệnh lan từ các bộ phận phía gốc cây lên tới áo </w:t>
      </w:r>
      <w:r w:rsidR="00265791" w:rsidRPr="00CC22CB">
        <w:rPr>
          <w:rFonts w:eastAsia="Calibri"/>
          <w:color w:val="000000" w:themeColor="text1"/>
          <w:sz w:val="27"/>
          <w:szCs w:val="27"/>
        </w:rPr>
        <w:t>ngô</w:t>
      </w:r>
      <w:r w:rsidR="006429DC" w:rsidRPr="00CC22CB">
        <w:rPr>
          <w:rFonts w:eastAsia="Calibri"/>
          <w:color w:val="000000" w:themeColor="text1"/>
          <w:spacing w:val="-4"/>
          <w:sz w:val="27"/>
          <w:szCs w:val="27"/>
        </w:rPr>
        <w:t xml:space="preserve"> và </w:t>
      </w:r>
      <w:r w:rsidR="00265791" w:rsidRPr="00CC22CB">
        <w:rPr>
          <w:rFonts w:eastAsia="Calibri"/>
          <w:color w:val="000000" w:themeColor="text1"/>
          <w:sz w:val="27"/>
          <w:szCs w:val="27"/>
        </w:rPr>
        <w:t>ngô</w:t>
      </w:r>
      <w:r w:rsidR="006429DC" w:rsidRPr="00CC22CB">
        <w:rPr>
          <w:rFonts w:eastAsia="Calibri"/>
          <w:color w:val="000000" w:themeColor="text1"/>
          <w:spacing w:val="-4"/>
          <w:sz w:val="27"/>
          <w:szCs w:val="27"/>
        </w:rPr>
        <w:t xml:space="preserve">, bông cờ làm cây, lá vàng tàn lụi, khô chết </w:t>
      </w:r>
      <w:r w:rsidR="00265791" w:rsidRPr="00CC22CB">
        <w:rPr>
          <w:rFonts w:eastAsia="Calibri"/>
          <w:color w:val="000000" w:themeColor="text1"/>
          <w:sz w:val="27"/>
          <w:szCs w:val="27"/>
        </w:rPr>
        <w:t>ngô</w:t>
      </w:r>
      <w:r w:rsidR="006429DC" w:rsidRPr="00CC22CB">
        <w:rPr>
          <w:rFonts w:eastAsia="Calibri"/>
          <w:color w:val="000000" w:themeColor="text1"/>
          <w:spacing w:val="-4"/>
          <w:sz w:val="27"/>
          <w:szCs w:val="27"/>
        </w:rPr>
        <w:t xml:space="preserve">. Vết bệnh khô vằn cũng tương tự như vết khô vằn hại lúa. </w:t>
      </w:r>
    </w:p>
    <w:p w:rsidR="006429DC" w:rsidRPr="00CC22CB" w:rsidRDefault="00433DC8" w:rsidP="00CC22CB">
      <w:pPr>
        <w:spacing w:before="120"/>
        <w:ind w:firstLine="709"/>
        <w:jc w:val="both"/>
        <w:rPr>
          <w:rFonts w:eastAsia="Calibri"/>
          <w:color w:val="000000" w:themeColor="text1"/>
          <w:sz w:val="27"/>
          <w:szCs w:val="27"/>
        </w:rPr>
      </w:pPr>
      <w:r w:rsidRPr="00CC22CB">
        <w:rPr>
          <w:rFonts w:eastAsia="Calibri"/>
          <w:color w:val="000000" w:themeColor="text1"/>
          <w:sz w:val="27"/>
          <w:szCs w:val="27"/>
        </w:rPr>
        <w:t xml:space="preserve">+ </w:t>
      </w:r>
      <w:r w:rsidR="006429DC" w:rsidRPr="00CC22CB">
        <w:rPr>
          <w:rFonts w:eastAsia="Calibri"/>
          <w:color w:val="000000" w:themeColor="text1"/>
          <w:sz w:val="27"/>
          <w:szCs w:val="27"/>
        </w:rPr>
        <w:t xml:space="preserve">Nấm bệnh khô vằn có thể gây hại cho </w:t>
      </w:r>
      <w:r w:rsidR="00265791" w:rsidRPr="00CC22CB">
        <w:rPr>
          <w:rFonts w:eastAsia="Calibri"/>
          <w:color w:val="000000" w:themeColor="text1"/>
          <w:sz w:val="27"/>
          <w:szCs w:val="27"/>
        </w:rPr>
        <w:t>ngô</w:t>
      </w:r>
      <w:r w:rsidR="006429DC" w:rsidRPr="00CC22CB">
        <w:rPr>
          <w:rFonts w:eastAsia="Calibri"/>
          <w:color w:val="000000" w:themeColor="text1"/>
          <w:sz w:val="27"/>
          <w:szCs w:val="27"/>
        </w:rPr>
        <w:t xml:space="preserve"> từ khi mới nảy mầm đến khi thu hoạch. Mầm bị nhiễm bệnh, trên rễ mầm và thân mầm thường có những vết bệnh màu nâu, </w:t>
      </w:r>
      <w:r w:rsidR="00265791" w:rsidRPr="00CC22CB">
        <w:rPr>
          <w:rFonts w:eastAsia="Calibri"/>
          <w:color w:val="000000" w:themeColor="text1"/>
          <w:sz w:val="27"/>
          <w:szCs w:val="27"/>
        </w:rPr>
        <w:t>ngô</w:t>
      </w:r>
      <w:r w:rsidR="006429DC" w:rsidRPr="00CC22CB">
        <w:rPr>
          <w:rFonts w:eastAsia="Calibri"/>
          <w:color w:val="000000" w:themeColor="text1"/>
          <w:sz w:val="27"/>
          <w:szCs w:val="27"/>
        </w:rPr>
        <w:t xml:space="preserve"> bị nhiễm bệnh trong giai đoạn mầm thường còi cọc và vàng. Song biểu hiện rõ và nặng của bệnh là ở giai đoạn cây </w:t>
      </w:r>
      <w:r w:rsidR="00265791" w:rsidRPr="00CC22CB">
        <w:rPr>
          <w:rFonts w:eastAsia="Calibri"/>
          <w:color w:val="000000" w:themeColor="text1"/>
          <w:sz w:val="27"/>
          <w:szCs w:val="27"/>
        </w:rPr>
        <w:t>ngô</w:t>
      </w:r>
      <w:r w:rsidR="006429DC" w:rsidRPr="00CC22CB">
        <w:rPr>
          <w:rFonts w:eastAsia="Calibri"/>
          <w:color w:val="000000" w:themeColor="text1"/>
          <w:sz w:val="27"/>
          <w:szCs w:val="27"/>
        </w:rPr>
        <w:t xml:space="preserve"> trỗ cờ đến làm hạt.</w:t>
      </w:r>
    </w:p>
    <w:p w:rsidR="006429DC" w:rsidRPr="00CC22CB" w:rsidRDefault="00433DC8" w:rsidP="00CC22CB">
      <w:pPr>
        <w:spacing w:before="120"/>
        <w:ind w:firstLine="709"/>
        <w:jc w:val="both"/>
        <w:rPr>
          <w:rFonts w:eastAsia="Calibri"/>
          <w:color w:val="000000" w:themeColor="text1"/>
          <w:sz w:val="27"/>
          <w:szCs w:val="27"/>
        </w:rPr>
      </w:pPr>
      <w:r w:rsidRPr="00CC22CB">
        <w:rPr>
          <w:rFonts w:eastAsia="Calibri"/>
          <w:color w:val="000000" w:themeColor="text1"/>
          <w:sz w:val="27"/>
          <w:szCs w:val="27"/>
        </w:rPr>
        <w:t xml:space="preserve">+ </w:t>
      </w:r>
      <w:r w:rsidR="006429DC" w:rsidRPr="00CC22CB">
        <w:rPr>
          <w:rFonts w:eastAsia="Calibri"/>
          <w:color w:val="000000" w:themeColor="text1"/>
          <w:sz w:val="27"/>
          <w:szCs w:val="27"/>
        </w:rPr>
        <w:t xml:space="preserve">Khi trời ẩm ướt trên mặt vết bệnh phủ lớp sợi nấm màu trắng và những hạch nấm xốp khi còn non có màu trắng, khi già chuyển màu nâu. Hạch nấm là nguồn lây nhiễm của nấm bệnh. Bệnh làm giảm năng suất và cây bị bệnh nặng hạt </w:t>
      </w:r>
      <w:r w:rsidR="00265791" w:rsidRPr="00CC22CB">
        <w:rPr>
          <w:rFonts w:eastAsia="Calibri"/>
          <w:color w:val="000000" w:themeColor="text1"/>
          <w:sz w:val="27"/>
          <w:szCs w:val="27"/>
        </w:rPr>
        <w:t>ngô</w:t>
      </w:r>
      <w:r w:rsidR="006429DC" w:rsidRPr="00CC22CB">
        <w:rPr>
          <w:rFonts w:eastAsia="Calibri"/>
          <w:color w:val="000000" w:themeColor="text1"/>
          <w:sz w:val="27"/>
          <w:szCs w:val="27"/>
        </w:rPr>
        <w:t xml:space="preserve"> sẽ bị lép.</w:t>
      </w:r>
    </w:p>
    <w:p w:rsidR="006429DC" w:rsidRPr="00CC22CB" w:rsidRDefault="00433DC8" w:rsidP="00CC22CB">
      <w:pPr>
        <w:spacing w:before="120"/>
        <w:ind w:firstLine="709"/>
        <w:jc w:val="both"/>
        <w:rPr>
          <w:rFonts w:eastAsia="Calibri"/>
          <w:b/>
          <w:color w:val="000000" w:themeColor="text1"/>
          <w:sz w:val="27"/>
          <w:szCs w:val="27"/>
        </w:rPr>
      </w:pPr>
      <w:r w:rsidRPr="00CC22CB">
        <w:rPr>
          <w:rFonts w:eastAsia="Calibri"/>
          <w:b/>
          <w:color w:val="000000" w:themeColor="text1"/>
          <w:sz w:val="27"/>
          <w:szCs w:val="27"/>
        </w:rPr>
        <w:t xml:space="preserve">- </w:t>
      </w:r>
      <w:r w:rsidR="006429DC" w:rsidRPr="00CC22CB">
        <w:rPr>
          <w:rFonts w:eastAsia="Calibri"/>
          <w:b/>
          <w:color w:val="000000" w:themeColor="text1"/>
          <w:sz w:val="27"/>
          <w:szCs w:val="27"/>
        </w:rPr>
        <w:t xml:space="preserve">Biện pháp phòng trừ </w:t>
      </w:r>
    </w:p>
    <w:p w:rsidR="006429DC" w:rsidRPr="00CC22CB" w:rsidRDefault="006429DC" w:rsidP="00CC22CB">
      <w:pPr>
        <w:spacing w:before="120"/>
        <w:ind w:firstLine="709"/>
        <w:jc w:val="both"/>
        <w:rPr>
          <w:rFonts w:eastAsia="Calibri"/>
          <w:color w:val="000000" w:themeColor="text1"/>
          <w:sz w:val="27"/>
          <w:szCs w:val="27"/>
        </w:rPr>
      </w:pPr>
      <w:r w:rsidRPr="00CC22CB">
        <w:rPr>
          <w:rFonts w:eastAsia="Calibri"/>
          <w:color w:val="000000" w:themeColor="text1"/>
          <w:sz w:val="27"/>
          <w:szCs w:val="27"/>
        </w:rPr>
        <w:t xml:space="preserve">+ Trồng giống kháng hoặc giống </w:t>
      </w:r>
      <w:r w:rsidR="00265791" w:rsidRPr="00CC22CB">
        <w:rPr>
          <w:rFonts w:eastAsia="Calibri"/>
          <w:color w:val="000000" w:themeColor="text1"/>
          <w:sz w:val="27"/>
          <w:szCs w:val="27"/>
        </w:rPr>
        <w:t>ngô</w:t>
      </w:r>
      <w:r w:rsidRPr="00CC22CB">
        <w:rPr>
          <w:rFonts w:eastAsia="Calibri"/>
          <w:color w:val="000000" w:themeColor="text1"/>
          <w:sz w:val="27"/>
          <w:szCs w:val="27"/>
        </w:rPr>
        <w:t xml:space="preserve"> ít nhiễm bệnh, hạt giống tốt, gieo đúng thời vụ. Mật độ trồng vừa phải, không trồng quá dầy, tránh úng đọng nước. </w:t>
      </w:r>
    </w:p>
    <w:p w:rsidR="006429DC" w:rsidRPr="00CC22CB" w:rsidRDefault="006429DC" w:rsidP="00CC22CB">
      <w:pPr>
        <w:spacing w:before="120"/>
        <w:ind w:firstLine="709"/>
        <w:jc w:val="both"/>
        <w:rPr>
          <w:rFonts w:eastAsia="Calibri"/>
          <w:color w:val="000000" w:themeColor="text1"/>
          <w:sz w:val="27"/>
          <w:szCs w:val="27"/>
        </w:rPr>
      </w:pPr>
      <w:r w:rsidRPr="00CC22CB">
        <w:rPr>
          <w:rFonts w:eastAsia="Calibri"/>
          <w:color w:val="000000" w:themeColor="text1"/>
          <w:sz w:val="27"/>
          <w:szCs w:val="27"/>
        </w:rPr>
        <w:t xml:space="preserve">+ Vệ sinh đồng ruộng, thu dọn tiêu hủy các tàn dư thân lá cây bệnh sau thu hoạch. Làm đất, ngâm nước ruộng để diệt trừ nguồn bệnh là hạch nấm và tàn dư trong đất. </w:t>
      </w:r>
    </w:p>
    <w:p w:rsidR="006429DC" w:rsidRPr="00CC22CB" w:rsidRDefault="006429DC" w:rsidP="00CC22CB">
      <w:pPr>
        <w:spacing w:before="120"/>
        <w:ind w:firstLine="709"/>
        <w:jc w:val="both"/>
        <w:rPr>
          <w:rFonts w:eastAsia="Calibri"/>
          <w:color w:val="000000" w:themeColor="text1"/>
          <w:sz w:val="27"/>
          <w:szCs w:val="27"/>
        </w:rPr>
      </w:pPr>
      <w:r w:rsidRPr="00CC22CB">
        <w:rPr>
          <w:rFonts w:eastAsia="Calibri"/>
          <w:color w:val="000000" w:themeColor="text1"/>
          <w:sz w:val="27"/>
          <w:szCs w:val="27"/>
        </w:rPr>
        <w:t>+ Xử lý hạt giống bằng thuốc BVTV.</w:t>
      </w:r>
    </w:p>
    <w:p w:rsidR="006429DC" w:rsidRPr="00CC22CB" w:rsidRDefault="006429DC" w:rsidP="00CC22CB">
      <w:pPr>
        <w:spacing w:before="120"/>
        <w:ind w:firstLine="709"/>
        <w:jc w:val="both"/>
        <w:rPr>
          <w:rFonts w:eastAsia="Calibri"/>
          <w:color w:val="000000" w:themeColor="text1"/>
          <w:sz w:val="27"/>
          <w:szCs w:val="27"/>
        </w:rPr>
      </w:pPr>
      <w:r w:rsidRPr="00CC22CB">
        <w:rPr>
          <w:rFonts w:eastAsia="Calibri"/>
          <w:color w:val="000000" w:themeColor="text1"/>
          <w:sz w:val="27"/>
          <w:szCs w:val="27"/>
        </w:rPr>
        <w:t xml:space="preserve">+ Khi </w:t>
      </w:r>
      <w:r w:rsidR="00265791" w:rsidRPr="00CC22CB">
        <w:rPr>
          <w:rFonts w:eastAsia="Calibri"/>
          <w:color w:val="000000" w:themeColor="text1"/>
          <w:sz w:val="27"/>
          <w:szCs w:val="27"/>
        </w:rPr>
        <w:t>ngô</w:t>
      </w:r>
      <w:r w:rsidRPr="00CC22CB">
        <w:rPr>
          <w:rFonts w:eastAsia="Calibri"/>
          <w:color w:val="000000" w:themeColor="text1"/>
          <w:sz w:val="27"/>
          <w:szCs w:val="27"/>
        </w:rPr>
        <w:t xml:space="preserve"> đã lớn làm sạch cỏ, bóc sạch bẹ và lá bị bệnh đem tiêu hủy để hạn chế bệnh và ruộng </w:t>
      </w:r>
      <w:r w:rsidR="00265791" w:rsidRPr="00CC22CB">
        <w:rPr>
          <w:rFonts w:eastAsia="Calibri"/>
          <w:color w:val="000000" w:themeColor="text1"/>
          <w:sz w:val="27"/>
          <w:szCs w:val="27"/>
        </w:rPr>
        <w:t>ngô</w:t>
      </w:r>
      <w:r w:rsidRPr="00CC22CB">
        <w:rPr>
          <w:rFonts w:eastAsia="Calibri"/>
          <w:color w:val="000000" w:themeColor="text1"/>
          <w:sz w:val="27"/>
          <w:szCs w:val="27"/>
        </w:rPr>
        <w:t xml:space="preserve"> thông thoáng.</w:t>
      </w:r>
    </w:p>
    <w:p w:rsidR="006429DC" w:rsidRPr="00CC22CB" w:rsidRDefault="006429DC" w:rsidP="00CC22CB">
      <w:pPr>
        <w:spacing w:before="120"/>
        <w:ind w:firstLine="709"/>
        <w:jc w:val="both"/>
        <w:rPr>
          <w:rFonts w:eastAsia="Calibri"/>
          <w:color w:val="000000" w:themeColor="text1"/>
          <w:sz w:val="27"/>
          <w:szCs w:val="27"/>
        </w:rPr>
      </w:pPr>
      <w:r w:rsidRPr="00CC22CB">
        <w:rPr>
          <w:rFonts w:eastAsia="Calibri"/>
          <w:color w:val="000000" w:themeColor="text1"/>
          <w:sz w:val="27"/>
          <w:szCs w:val="27"/>
        </w:rPr>
        <w:t xml:space="preserve">+ Dùng chế phẩm nấm đối kháng Trichoderma ủ với phân chuồng bón cho cây </w:t>
      </w:r>
      <w:r w:rsidR="00265791" w:rsidRPr="00CC22CB">
        <w:rPr>
          <w:rFonts w:eastAsia="Calibri"/>
          <w:color w:val="000000" w:themeColor="text1"/>
          <w:sz w:val="27"/>
          <w:szCs w:val="27"/>
        </w:rPr>
        <w:t>ngô</w:t>
      </w:r>
      <w:r w:rsidRPr="00CC22CB">
        <w:rPr>
          <w:rFonts w:eastAsia="Calibri"/>
          <w:color w:val="000000" w:themeColor="text1"/>
          <w:sz w:val="27"/>
          <w:szCs w:val="27"/>
        </w:rPr>
        <w:t xml:space="preserve">, lượng dùng 200-300 kg/ha. </w:t>
      </w:r>
    </w:p>
    <w:p w:rsidR="006429DC" w:rsidRPr="00CC22CB" w:rsidRDefault="006429DC" w:rsidP="00CC22CB">
      <w:pPr>
        <w:spacing w:before="120"/>
        <w:ind w:firstLine="709"/>
        <w:jc w:val="both"/>
        <w:rPr>
          <w:rFonts w:eastAsia="Calibri"/>
          <w:color w:val="000000" w:themeColor="text1"/>
          <w:sz w:val="27"/>
          <w:szCs w:val="27"/>
        </w:rPr>
      </w:pPr>
      <w:r w:rsidRPr="00CC22CB">
        <w:rPr>
          <w:rFonts w:eastAsia="Calibri"/>
          <w:color w:val="000000" w:themeColor="text1"/>
          <w:sz w:val="27"/>
          <w:szCs w:val="27"/>
        </w:rPr>
        <w:t xml:space="preserve">+ Phun các loại thuốc bảo vệ thực vật đã được đăng ký và cho phép sử dụng tại Việt Nam, như: </w:t>
      </w:r>
      <w:r w:rsidR="001E3ECA" w:rsidRPr="00CC22CB">
        <w:rPr>
          <w:rFonts w:eastAsia="Calibri"/>
          <w:color w:val="000000" w:themeColor="text1"/>
          <w:sz w:val="27"/>
          <w:szCs w:val="27"/>
        </w:rPr>
        <w:t>Azoxystrobin + Thifluzamide (</w:t>
      </w:r>
      <w:r w:rsidRPr="00CC22CB">
        <w:rPr>
          <w:rFonts w:eastAsia="Calibri"/>
          <w:color w:val="000000" w:themeColor="text1"/>
          <w:sz w:val="27"/>
          <w:szCs w:val="27"/>
        </w:rPr>
        <w:t>Azotide 30SC</w:t>
      </w:r>
      <w:r w:rsidR="001E3ECA" w:rsidRPr="00CC22CB">
        <w:rPr>
          <w:rFonts w:eastAsia="Calibri"/>
          <w:color w:val="000000" w:themeColor="text1"/>
          <w:sz w:val="27"/>
          <w:szCs w:val="27"/>
        </w:rPr>
        <w:t>)</w:t>
      </w:r>
      <w:r w:rsidRPr="00CC22CB">
        <w:rPr>
          <w:rFonts w:eastAsia="Calibri"/>
          <w:color w:val="000000" w:themeColor="text1"/>
          <w:sz w:val="27"/>
          <w:szCs w:val="27"/>
        </w:rPr>
        <w:t>,</w:t>
      </w:r>
      <w:r w:rsidR="00CC22CB">
        <w:rPr>
          <w:rFonts w:eastAsia="Calibri"/>
          <w:color w:val="000000" w:themeColor="text1"/>
          <w:sz w:val="27"/>
          <w:szCs w:val="27"/>
        </w:rPr>
        <w:t xml:space="preserve"> </w:t>
      </w:r>
      <w:r w:rsidR="001E3ECA" w:rsidRPr="00CC22CB">
        <w:rPr>
          <w:rFonts w:eastAsia="Calibri"/>
          <w:color w:val="000000" w:themeColor="text1"/>
          <w:sz w:val="27"/>
          <w:szCs w:val="27"/>
        </w:rPr>
        <w:t>Difenoconazole + Propiconazole (</w:t>
      </w:r>
      <w:r w:rsidRPr="00CC22CB">
        <w:rPr>
          <w:rFonts w:eastAsia="Calibri"/>
          <w:color w:val="000000" w:themeColor="text1"/>
          <w:sz w:val="27"/>
          <w:szCs w:val="27"/>
        </w:rPr>
        <w:t>Tilt Super® 300EC</w:t>
      </w:r>
      <w:r w:rsidR="001E3ECA" w:rsidRPr="00CC22CB">
        <w:rPr>
          <w:rFonts w:eastAsia="Calibri"/>
          <w:color w:val="000000" w:themeColor="text1"/>
          <w:sz w:val="27"/>
          <w:szCs w:val="27"/>
        </w:rPr>
        <w:t>)</w:t>
      </w:r>
      <w:r w:rsidRPr="00CC22CB">
        <w:rPr>
          <w:rFonts w:eastAsia="Calibri"/>
          <w:color w:val="000000" w:themeColor="text1"/>
          <w:sz w:val="27"/>
          <w:szCs w:val="27"/>
        </w:rPr>
        <w:t xml:space="preserve">, </w:t>
      </w:r>
      <w:r w:rsidR="001E3ECA" w:rsidRPr="00CC22CB">
        <w:rPr>
          <w:rFonts w:eastAsia="Calibri"/>
          <w:color w:val="000000" w:themeColor="text1"/>
          <w:sz w:val="27"/>
          <w:szCs w:val="27"/>
        </w:rPr>
        <w:t>Hexaconazole (</w:t>
      </w:r>
      <w:r w:rsidRPr="00CC22CB">
        <w:rPr>
          <w:rFonts w:eastAsia="Calibri"/>
          <w:color w:val="000000" w:themeColor="text1"/>
          <w:sz w:val="27"/>
          <w:szCs w:val="27"/>
        </w:rPr>
        <w:t>Evitin 50SC</w:t>
      </w:r>
      <w:r w:rsidR="001E3ECA" w:rsidRPr="00CC22CB">
        <w:rPr>
          <w:rFonts w:eastAsia="Calibri"/>
          <w:color w:val="000000" w:themeColor="text1"/>
          <w:sz w:val="27"/>
          <w:szCs w:val="27"/>
        </w:rPr>
        <w:t>)</w:t>
      </w:r>
      <w:r w:rsidRPr="00CC22CB">
        <w:rPr>
          <w:rFonts w:eastAsia="Calibri"/>
          <w:color w:val="000000" w:themeColor="text1"/>
          <w:sz w:val="27"/>
          <w:szCs w:val="27"/>
        </w:rPr>
        <w:t xml:space="preserve">, </w:t>
      </w:r>
      <w:r w:rsidR="001E3ECA" w:rsidRPr="00CC22CB">
        <w:rPr>
          <w:rFonts w:eastAsia="Calibri"/>
          <w:color w:val="000000" w:themeColor="text1"/>
          <w:sz w:val="27"/>
          <w:szCs w:val="27"/>
        </w:rPr>
        <w:t>Hexaconazole + Validamycin (</w:t>
      </w:r>
      <w:r w:rsidRPr="00CC22CB">
        <w:rPr>
          <w:rFonts w:eastAsia="Calibri"/>
          <w:color w:val="000000" w:themeColor="text1"/>
          <w:sz w:val="27"/>
          <w:szCs w:val="27"/>
        </w:rPr>
        <w:t>ValXtra 7.5SC</w:t>
      </w:r>
      <w:r w:rsidR="001E3ECA" w:rsidRPr="00CC22CB">
        <w:rPr>
          <w:rFonts w:eastAsia="Calibri"/>
          <w:color w:val="000000" w:themeColor="text1"/>
          <w:sz w:val="27"/>
          <w:szCs w:val="27"/>
        </w:rPr>
        <w:t>)</w:t>
      </w:r>
      <w:r w:rsidRPr="00CC22CB">
        <w:rPr>
          <w:rFonts w:eastAsia="Calibri"/>
          <w:color w:val="000000" w:themeColor="text1"/>
          <w:sz w:val="27"/>
          <w:szCs w:val="27"/>
        </w:rPr>
        <w:t>, …</w:t>
      </w:r>
    </w:p>
    <w:p w:rsidR="00433DC8" w:rsidRPr="00CC22CB" w:rsidRDefault="006429DC" w:rsidP="00CC22CB">
      <w:pPr>
        <w:spacing w:before="120"/>
        <w:ind w:firstLine="709"/>
        <w:jc w:val="both"/>
        <w:rPr>
          <w:rFonts w:eastAsia="Calibri"/>
          <w:i/>
          <w:color w:val="000000" w:themeColor="text1"/>
          <w:sz w:val="27"/>
          <w:szCs w:val="27"/>
        </w:rPr>
      </w:pPr>
      <w:r w:rsidRPr="00CC22CB">
        <w:rPr>
          <w:rFonts w:eastAsia="Calibri"/>
          <w:b/>
          <w:color w:val="000000" w:themeColor="text1"/>
          <w:sz w:val="27"/>
          <w:szCs w:val="27"/>
        </w:rPr>
        <w:t xml:space="preserve">c) Bệnh bạch tạng </w:t>
      </w:r>
      <w:r w:rsidRPr="00CC22CB">
        <w:rPr>
          <w:rFonts w:eastAsia="Calibri"/>
          <w:color w:val="000000" w:themeColor="text1"/>
          <w:sz w:val="27"/>
          <w:szCs w:val="27"/>
        </w:rPr>
        <w:t>(</w:t>
      </w:r>
      <w:r w:rsidRPr="00CC22CB">
        <w:rPr>
          <w:rFonts w:eastAsia="Calibri"/>
          <w:i/>
          <w:color w:val="000000" w:themeColor="text1"/>
          <w:sz w:val="27"/>
          <w:szCs w:val="27"/>
        </w:rPr>
        <w:t>Sclerospora maydis (Racib</w:t>
      </w:r>
      <w:r w:rsidR="00433DC8" w:rsidRPr="00CC22CB">
        <w:rPr>
          <w:rFonts w:eastAsia="Calibri"/>
          <w:i/>
          <w:color w:val="000000" w:themeColor="text1"/>
          <w:sz w:val="27"/>
          <w:szCs w:val="27"/>
        </w:rPr>
        <w:t>)</w:t>
      </w:r>
    </w:p>
    <w:p w:rsidR="006429DC" w:rsidRPr="00CC22CB" w:rsidRDefault="00433DC8" w:rsidP="00CC22CB">
      <w:pPr>
        <w:spacing w:before="120"/>
        <w:ind w:firstLine="709"/>
        <w:jc w:val="both"/>
        <w:rPr>
          <w:rFonts w:eastAsia="Calibri"/>
          <w:color w:val="000000" w:themeColor="text1"/>
          <w:sz w:val="27"/>
          <w:szCs w:val="27"/>
        </w:rPr>
      </w:pPr>
      <w:r w:rsidRPr="00CC22CB">
        <w:rPr>
          <w:rFonts w:eastAsia="Calibri"/>
          <w:i/>
          <w:color w:val="000000" w:themeColor="text1"/>
          <w:sz w:val="27"/>
          <w:szCs w:val="27"/>
        </w:rPr>
        <w:t xml:space="preserve">- </w:t>
      </w:r>
      <w:r w:rsidR="006429DC" w:rsidRPr="00CC22CB">
        <w:rPr>
          <w:rFonts w:eastAsia="Calibri"/>
          <w:color w:val="000000" w:themeColor="text1"/>
          <w:sz w:val="27"/>
          <w:szCs w:val="27"/>
        </w:rPr>
        <w:t>Triệu chứng gây hại</w:t>
      </w:r>
    </w:p>
    <w:p w:rsidR="006429DC" w:rsidRPr="00CC22CB" w:rsidRDefault="00433DC8" w:rsidP="00CC22CB">
      <w:pPr>
        <w:spacing w:before="120"/>
        <w:ind w:firstLine="709"/>
        <w:jc w:val="both"/>
        <w:rPr>
          <w:rFonts w:eastAsia="Calibri"/>
          <w:color w:val="000000" w:themeColor="text1"/>
          <w:sz w:val="27"/>
          <w:szCs w:val="27"/>
        </w:rPr>
      </w:pPr>
      <w:r w:rsidRPr="00CC22CB">
        <w:rPr>
          <w:rFonts w:eastAsia="Calibri"/>
          <w:color w:val="000000" w:themeColor="text1"/>
          <w:sz w:val="27"/>
          <w:szCs w:val="27"/>
        </w:rPr>
        <w:t>+</w:t>
      </w:r>
      <w:r w:rsidR="006429DC" w:rsidRPr="00CC22CB">
        <w:rPr>
          <w:rFonts w:eastAsia="Calibri"/>
          <w:color w:val="000000" w:themeColor="text1"/>
          <w:sz w:val="27"/>
          <w:szCs w:val="27"/>
        </w:rPr>
        <w:t xml:space="preserve"> Bệnh phá hoại chủ yếu từ thời kỳ cây mới mọc có 2-3 lá thật đến giai đoạn 8-9 lá nhưng có thể kéo dài tới khi cây trỗ cờ. </w:t>
      </w:r>
    </w:p>
    <w:p w:rsidR="006429DC" w:rsidRPr="00CC22CB" w:rsidRDefault="00433DC8" w:rsidP="00CC22CB">
      <w:pPr>
        <w:spacing w:before="120"/>
        <w:ind w:firstLine="709"/>
        <w:jc w:val="both"/>
        <w:rPr>
          <w:rFonts w:eastAsia="Calibri"/>
          <w:color w:val="000000" w:themeColor="text1"/>
          <w:sz w:val="27"/>
          <w:szCs w:val="27"/>
        </w:rPr>
      </w:pPr>
      <w:r w:rsidRPr="00CC22CB">
        <w:rPr>
          <w:rFonts w:eastAsia="Calibri"/>
          <w:color w:val="000000" w:themeColor="text1"/>
          <w:sz w:val="27"/>
          <w:szCs w:val="27"/>
        </w:rPr>
        <w:lastRenderedPageBreak/>
        <w:t>+</w:t>
      </w:r>
      <w:r w:rsidR="006429DC" w:rsidRPr="00CC22CB">
        <w:rPr>
          <w:rFonts w:eastAsia="Calibri"/>
          <w:color w:val="000000" w:themeColor="text1"/>
          <w:sz w:val="27"/>
          <w:szCs w:val="27"/>
        </w:rPr>
        <w:t xml:space="preserve"> Bệnh hại chủ yếu ở lá, các lá bị bệnh thường xuất hiện vết sọc dài theo phiến lá màu xanh trắng nhợt, lá mất màu dần, khi trời ấm, ban đêm, sáng sớm thường có lớp mốc xám phủ trên vết bệnh ở dưới mặt lá. </w:t>
      </w:r>
    </w:p>
    <w:p w:rsidR="006429DC" w:rsidRPr="00CC22CB" w:rsidRDefault="00433DC8" w:rsidP="00CC22CB">
      <w:pPr>
        <w:spacing w:before="120"/>
        <w:ind w:firstLine="709"/>
        <w:jc w:val="both"/>
        <w:rPr>
          <w:rFonts w:eastAsia="Calibri"/>
          <w:color w:val="000000" w:themeColor="text1"/>
          <w:sz w:val="27"/>
          <w:szCs w:val="27"/>
        </w:rPr>
      </w:pPr>
      <w:r w:rsidRPr="00CC22CB">
        <w:rPr>
          <w:rFonts w:eastAsia="Calibri"/>
          <w:color w:val="000000" w:themeColor="text1"/>
          <w:sz w:val="27"/>
          <w:szCs w:val="27"/>
        </w:rPr>
        <w:t>+</w:t>
      </w:r>
      <w:r w:rsidR="006429DC" w:rsidRPr="00CC22CB">
        <w:rPr>
          <w:rFonts w:eastAsia="Calibri"/>
          <w:color w:val="000000" w:themeColor="text1"/>
          <w:sz w:val="27"/>
          <w:szCs w:val="27"/>
        </w:rPr>
        <w:t xml:space="preserve"> Trên cây những lá non mới ra cũng như bánh tẻ đều bị nhiễm bệnh nên toàn cây trắng nhợt, dần dần cây cằn yếu, các đốt gióng ngắn không phát triển được, cây vàng khô chết tại ruộng.</w:t>
      </w:r>
    </w:p>
    <w:p w:rsidR="006429DC" w:rsidRPr="00CC22CB" w:rsidRDefault="00433DC8" w:rsidP="00CC22CB">
      <w:pPr>
        <w:spacing w:before="120"/>
        <w:ind w:firstLine="709"/>
        <w:jc w:val="both"/>
        <w:rPr>
          <w:rFonts w:eastAsia="Calibri"/>
          <w:color w:val="000000" w:themeColor="text1"/>
          <w:sz w:val="27"/>
          <w:szCs w:val="27"/>
        </w:rPr>
      </w:pPr>
      <w:r w:rsidRPr="00CC22CB">
        <w:rPr>
          <w:rFonts w:eastAsia="Calibri"/>
          <w:color w:val="000000" w:themeColor="text1"/>
          <w:sz w:val="27"/>
          <w:szCs w:val="27"/>
        </w:rPr>
        <w:t>+</w:t>
      </w:r>
      <w:r w:rsidR="006429DC" w:rsidRPr="00CC22CB">
        <w:rPr>
          <w:rFonts w:eastAsia="Calibri"/>
          <w:color w:val="000000" w:themeColor="text1"/>
          <w:sz w:val="27"/>
          <w:szCs w:val="27"/>
        </w:rPr>
        <w:t xml:space="preserve"> Cây bị bệnh kém phát triển hoặc phát triển không bình thường, còi cọc, lá nhỏ, không hình thành hạt hay hình thành những hạt dị hình. Bị bệnh nặng cây </w:t>
      </w:r>
      <w:r w:rsidR="00265791" w:rsidRPr="00CC22CB">
        <w:rPr>
          <w:rFonts w:eastAsia="Calibri"/>
          <w:color w:val="000000" w:themeColor="text1"/>
          <w:sz w:val="27"/>
          <w:szCs w:val="27"/>
        </w:rPr>
        <w:t>ngô</w:t>
      </w:r>
      <w:r w:rsidR="006429DC" w:rsidRPr="00CC22CB">
        <w:rPr>
          <w:rFonts w:eastAsia="Calibri"/>
          <w:color w:val="000000" w:themeColor="text1"/>
          <w:sz w:val="27"/>
          <w:szCs w:val="27"/>
        </w:rPr>
        <w:t xml:space="preserve"> không cho năng suất hoặc có thể chết.</w:t>
      </w:r>
    </w:p>
    <w:p w:rsidR="006429DC" w:rsidRPr="00CC22CB" w:rsidRDefault="002B09CF" w:rsidP="00CC22CB">
      <w:pPr>
        <w:spacing w:before="120"/>
        <w:ind w:firstLine="709"/>
        <w:jc w:val="both"/>
        <w:rPr>
          <w:rFonts w:eastAsia="Calibri"/>
          <w:color w:val="000000" w:themeColor="text1"/>
          <w:sz w:val="27"/>
          <w:szCs w:val="27"/>
        </w:rPr>
      </w:pPr>
      <w:r w:rsidRPr="00CC22CB">
        <w:rPr>
          <w:rFonts w:eastAsia="Calibri"/>
          <w:color w:val="000000" w:themeColor="text1"/>
          <w:sz w:val="27"/>
          <w:szCs w:val="27"/>
        </w:rPr>
        <w:t xml:space="preserve"> - </w:t>
      </w:r>
      <w:r w:rsidR="006429DC" w:rsidRPr="00CC22CB">
        <w:rPr>
          <w:rFonts w:eastAsia="Calibri"/>
          <w:color w:val="000000" w:themeColor="text1"/>
          <w:sz w:val="27"/>
          <w:szCs w:val="27"/>
        </w:rPr>
        <w:t>Biện pháp phòng trừ</w:t>
      </w:r>
    </w:p>
    <w:p w:rsidR="006429DC" w:rsidRPr="00CC22CB" w:rsidRDefault="002B09CF" w:rsidP="00CC22CB">
      <w:pPr>
        <w:spacing w:before="120"/>
        <w:ind w:firstLine="709"/>
        <w:jc w:val="both"/>
        <w:rPr>
          <w:rFonts w:eastAsia="Calibri"/>
          <w:color w:val="000000" w:themeColor="text1"/>
          <w:sz w:val="27"/>
          <w:szCs w:val="27"/>
        </w:rPr>
      </w:pPr>
      <w:r w:rsidRPr="00CC22CB">
        <w:rPr>
          <w:rFonts w:eastAsia="Calibri"/>
          <w:color w:val="000000" w:themeColor="text1"/>
          <w:sz w:val="27"/>
          <w:szCs w:val="27"/>
        </w:rPr>
        <w:t xml:space="preserve">+ </w:t>
      </w:r>
      <w:r w:rsidR="006429DC" w:rsidRPr="00CC22CB">
        <w:rPr>
          <w:rFonts w:eastAsia="Calibri"/>
          <w:color w:val="000000" w:themeColor="text1"/>
          <w:sz w:val="27"/>
          <w:szCs w:val="27"/>
        </w:rPr>
        <w:t xml:space="preserve">Vệ sinh đồng ruộng, thu dọn sạch tàn dư cây bệnh đem tiêu hủy, tạo độ thông thoáng cho ruộng </w:t>
      </w:r>
      <w:r w:rsidR="00265791" w:rsidRPr="00CC22CB">
        <w:rPr>
          <w:rFonts w:eastAsia="Calibri"/>
          <w:color w:val="000000" w:themeColor="text1"/>
          <w:sz w:val="27"/>
          <w:szCs w:val="27"/>
        </w:rPr>
        <w:t>ngô</w:t>
      </w:r>
      <w:r w:rsidR="006429DC" w:rsidRPr="00CC22CB">
        <w:rPr>
          <w:rFonts w:eastAsia="Calibri"/>
          <w:color w:val="000000" w:themeColor="text1"/>
          <w:sz w:val="27"/>
          <w:szCs w:val="27"/>
        </w:rPr>
        <w:t xml:space="preserve">. Khi cây con bị bệnh sớm cần nhổ bỏ đem đốt hoặc chôn vùi thật kỹ để tránh lây lan nguồn bệnh. </w:t>
      </w:r>
    </w:p>
    <w:p w:rsidR="006429DC" w:rsidRPr="00CC22CB" w:rsidRDefault="002B09CF" w:rsidP="00CC22CB">
      <w:pPr>
        <w:spacing w:before="120"/>
        <w:ind w:firstLine="709"/>
        <w:jc w:val="both"/>
        <w:rPr>
          <w:rFonts w:eastAsia="Calibri"/>
          <w:color w:val="000000" w:themeColor="text1"/>
          <w:sz w:val="27"/>
          <w:szCs w:val="27"/>
        </w:rPr>
      </w:pPr>
      <w:r w:rsidRPr="00CC22CB">
        <w:rPr>
          <w:rFonts w:eastAsia="Calibri"/>
          <w:color w:val="000000" w:themeColor="text1"/>
          <w:sz w:val="27"/>
          <w:szCs w:val="27"/>
        </w:rPr>
        <w:t>+</w:t>
      </w:r>
      <w:r w:rsidR="006429DC" w:rsidRPr="00CC22CB">
        <w:rPr>
          <w:rFonts w:eastAsia="Calibri"/>
          <w:color w:val="000000" w:themeColor="text1"/>
          <w:sz w:val="27"/>
          <w:szCs w:val="27"/>
        </w:rPr>
        <w:t xml:space="preserve"> Luân canh </w:t>
      </w:r>
      <w:r w:rsidR="00CD6351" w:rsidRPr="00CC22CB">
        <w:rPr>
          <w:rFonts w:eastAsia="Calibri"/>
          <w:color w:val="000000" w:themeColor="text1"/>
          <w:sz w:val="27"/>
          <w:szCs w:val="27"/>
        </w:rPr>
        <w:t>ngô</w:t>
      </w:r>
      <w:r w:rsidR="006429DC" w:rsidRPr="00CC22CB">
        <w:rPr>
          <w:rFonts w:eastAsia="Calibri"/>
          <w:color w:val="000000" w:themeColor="text1"/>
          <w:sz w:val="27"/>
          <w:szCs w:val="27"/>
        </w:rPr>
        <w:t xml:space="preserve"> với các cây trồng khác như lúa, cây họ cà, rau. </w:t>
      </w:r>
    </w:p>
    <w:p w:rsidR="006429DC" w:rsidRPr="00CC22CB" w:rsidRDefault="002B09CF" w:rsidP="00CC22CB">
      <w:pPr>
        <w:spacing w:before="120"/>
        <w:ind w:firstLine="709"/>
        <w:jc w:val="both"/>
        <w:rPr>
          <w:rFonts w:eastAsia="Calibri"/>
          <w:color w:val="000000" w:themeColor="text1"/>
          <w:sz w:val="27"/>
          <w:szCs w:val="27"/>
        </w:rPr>
      </w:pPr>
      <w:r w:rsidRPr="00CC22CB">
        <w:rPr>
          <w:rFonts w:eastAsia="Calibri"/>
          <w:color w:val="000000" w:themeColor="text1"/>
          <w:sz w:val="27"/>
          <w:szCs w:val="27"/>
        </w:rPr>
        <w:t xml:space="preserve">+ </w:t>
      </w:r>
      <w:r w:rsidR="006429DC" w:rsidRPr="00CC22CB">
        <w:rPr>
          <w:rFonts w:eastAsia="Calibri"/>
          <w:color w:val="000000" w:themeColor="text1"/>
          <w:sz w:val="27"/>
          <w:szCs w:val="27"/>
        </w:rPr>
        <w:t>Sử dụng giống kháng bệnh, chỉ dùng hạt giống sạch bệnh, xử lý hạt giống bằng thuốc BVTV.</w:t>
      </w:r>
    </w:p>
    <w:p w:rsidR="00440578" w:rsidRPr="00CC22CB" w:rsidRDefault="006429DC" w:rsidP="00CC22CB">
      <w:pPr>
        <w:spacing w:before="120"/>
        <w:ind w:firstLine="709"/>
        <w:jc w:val="both"/>
        <w:rPr>
          <w:rFonts w:eastAsia="Calibri"/>
          <w:color w:val="000000" w:themeColor="text1"/>
          <w:sz w:val="27"/>
          <w:szCs w:val="27"/>
        </w:rPr>
      </w:pPr>
      <w:r w:rsidRPr="00CC22CB">
        <w:rPr>
          <w:rFonts w:eastAsia="Calibri"/>
          <w:color w:val="000000" w:themeColor="text1"/>
          <w:sz w:val="27"/>
          <w:szCs w:val="27"/>
        </w:rPr>
        <w:t xml:space="preserve">- Khi phát hiện cây bị bệnh, cần nhổ bỏ và tiêu huỷ ngay để tránh lây lan. Đồng thời, </w:t>
      </w:r>
      <w:r w:rsidR="00440578" w:rsidRPr="00CC22CB">
        <w:rPr>
          <w:rFonts w:eastAsia="Calibri"/>
          <w:color w:val="000000" w:themeColor="text1"/>
          <w:sz w:val="27"/>
          <w:szCs w:val="27"/>
        </w:rPr>
        <w:t>tham khảo sử dụng</w:t>
      </w:r>
      <w:r w:rsidRPr="00CC22CB">
        <w:rPr>
          <w:rFonts w:eastAsia="Calibri"/>
          <w:color w:val="000000" w:themeColor="text1"/>
          <w:sz w:val="27"/>
          <w:szCs w:val="27"/>
        </w:rPr>
        <w:t xml:space="preserve"> các loại thuốc BVTV có chứa hoạt chất </w:t>
      </w:r>
      <w:r w:rsidR="00440578" w:rsidRPr="00CC22CB">
        <w:rPr>
          <w:rFonts w:eastAsia="Calibri"/>
          <w:color w:val="000000" w:themeColor="text1"/>
          <w:sz w:val="27"/>
          <w:szCs w:val="27"/>
        </w:rPr>
        <w:t>Mancozeb + Metalaxyl (Agrimyl 72WP, Romil 72WP, Mancolaxyl 72WP</w:t>
      </w:r>
      <w:proofErr w:type="gramStart"/>
      <w:r w:rsidR="00440578" w:rsidRPr="00CC22CB">
        <w:rPr>
          <w:rFonts w:eastAsia="Calibri"/>
          <w:color w:val="000000" w:themeColor="text1"/>
          <w:sz w:val="27"/>
          <w:szCs w:val="27"/>
        </w:rPr>
        <w:t>),…</w:t>
      </w:r>
      <w:proofErr w:type="gramEnd"/>
      <w:r w:rsidR="00440578" w:rsidRPr="00CC22CB">
        <w:rPr>
          <w:rFonts w:eastAsia="Calibri"/>
          <w:color w:val="000000" w:themeColor="text1"/>
          <w:sz w:val="27"/>
          <w:szCs w:val="27"/>
        </w:rPr>
        <w:t xml:space="preserve"> </w:t>
      </w:r>
      <w:r w:rsidRPr="00CC22CB">
        <w:rPr>
          <w:rFonts w:eastAsia="Calibri"/>
          <w:color w:val="000000" w:themeColor="text1"/>
          <w:sz w:val="27"/>
          <w:szCs w:val="27"/>
        </w:rPr>
        <w:t xml:space="preserve"> </w:t>
      </w:r>
    </w:p>
    <w:p w:rsidR="006429DC" w:rsidRPr="00CC22CB" w:rsidRDefault="006429DC" w:rsidP="00CC22CB">
      <w:pPr>
        <w:spacing w:before="120"/>
        <w:ind w:firstLine="709"/>
        <w:jc w:val="both"/>
        <w:rPr>
          <w:rFonts w:eastAsia="Calibri"/>
          <w:b/>
          <w:color w:val="000000" w:themeColor="text1"/>
          <w:sz w:val="27"/>
          <w:szCs w:val="27"/>
        </w:rPr>
      </w:pPr>
      <w:r w:rsidRPr="00CC22CB">
        <w:rPr>
          <w:rFonts w:eastAsia="Calibri"/>
          <w:b/>
          <w:color w:val="000000" w:themeColor="text1"/>
          <w:sz w:val="27"/>
          <w:szCs w:val="27"/>
        </w:rPr>
        <w:t>d) Bệnh đốm lá nhỏ (</w:t>
      </w:r>
      <w:r w:rsidRPr="00CC22CB">
        <w:rPr>
          <w:rFonts w:eastAsia="Calibri"/>
          <w:i/>
          <w:color w:val="000000" w:themeColor="text1"/>
          <w:sz w:val="27"/>
          <w:szCs w:val="27"/>
        </w:rPr>
        <w:t>Helminthosporium maydis Nisikado</w:t>
      </w:r>
      <w:r w:rsidRPr="00CC22CB">
        <w:rPr>
          <w:rFonts w:eastAsia="Calibri"/>
          <w:b/>
          <w:color w:val="000000" w:themeColor="text1"/>
          <w:sz w:val="27"/>
          <w:szCs w:val="27"/>
        </w:rPr>
        <w:t>)</w:t>
      </w:r>
    </w:p>
    <w:p w:rsidR="006429DC" w:rsidRPr="00CC22CB" w:rsidRDefault="002B09CF" w:rsidP="00CC22CB">
      <w:pPr>
        <w:spacing w:before="120"/>
        <w:ind w:firstLine="709"/>
        <w:jc w:val="both"/>
        <w:rPr>
          <w:rFonts w:eastAsia="Calibri"/>
          <w:color w:val="000000" w:themeColor="text1"/>
          <w:sz w:val="27"/>
          <w:szCs w:val="27"/>
        </w:rPr>
      </w:pPr>
      <w:r w:rsidRPr="00CC22CB">
        <w:rPr>
          <w:rFonts w:eastAsia="Calibri"/>
          <w:color w:val="000000" w:themeColor="text1"/>
          <w:sz w:val="27"/>
          <w:szCs w:val="27"/>
        </w:rPr>
        <w:t xml:space="preserve">- </w:t>
      </w:r>
      <w:r w:rsidR="006429DC" w:rsidRPr="00CC22CB">
        <w:rPr>
          <w:rFonts w:eastAsia="Calibri"/>
          <w:color w:val="000000" w:themeColor="text1"/>
          <w:sz w:val="27"/>
          <w:szCs w:val="27"/>
        </w:rPr>
        <w:t xml:space="preserve">Triệu chứng gây hại </w:t>
      </w:r>
    </w:p>
    <w:p w:rsidR="006429DC" w:rsidRPr="00CC22CB" w:rsidRDefault="002B09CF" w:rsidP="00CC22CB">
      <w:pPr>
        <w:spacing w:before="120"/>
        <w:ind w:firstLine="709"/>
        <w:jc w:val="both"/>
        <w:rPr>
          <w:rFonts w:eastAsia="Calibri"/>
          <w:color w:val="000000" w:themeColor="text1"/>
          <w:sz w:val="27"/>
          <w:szCs w:val="27"/>
        </w:rPr>
      </w:pPr>
      <w:r w:rsidRPr="00CC22CB">
        <w:rPr>
          <w:rFonts w:eastAsia="Calibri"/>
          <w:color w:val="000000" w:themeColor="text1"/>
          <w:sz w:val="27"/>
          <w:szCs w:val="27"/>
        </w:rPr>
        <w:t>+</w:t>
      </w:r>
      <w:r w:rsidR="006429DC" w:rsidRPr="00CC22CB">
        <w:rPr>
          <w:rFonts w:eastAsia="Calibri"/>
          <w:color w:val="000000" w:themeColor="text1"/>
          <w:sz w:val="27"/>
          <w:szCs w:val="27"/>
        </w:rPr>
        <w:t xml:space="preserve"> Bệnh phổ biến ở khắp các vùng trồng </w:t>
      </w:r>
      <w:r w:rsidR="00265791" w:rsidRPr="00CC22CB">
        <w:rPr>
          <w:rFonts w:eastAsia="Calibri"/>
          <w:color w:val="000000" w:themeColor="text1"/>
          <w:sz w:val="27"/>
          <w:szCs w:val="27"/>
        </w:rPr>
        <w:t>ngô</w:t>
      </w:r>
      <w:r w:rsidR="006429DC" w:rsidRPr="00CC22CB">
        <w:rPr>
          <w:rFonts w:eastAsia="Calibri"/>
          <w:color w:val="000000" w:themeColor="text1"/>
          <w:sz w:val="27"/>
          <w:szCs w:val="27"/>
        </w:rPr>
        <w:t xml:space="preserve"> và trên tất cả các giống </w:t>
      </w:r>
      <w:r w:rsidR="00265791" w:rsidRPr="00CC22CB">
        <w:rPr>
          <w:rFonts w:eastAsia="Calibri"/>
          <w:color w:val="000000" w:themeColor="text1"/>
          <w:sz w:val="27"/>
          <w:szCs w:val="27"/>
        </w:rPr>
        <w:t>ngô</w:t>
      </w:r>
      <w:r w:rsidR="006429DC" w:rsidRPr="00CC22CB">
        <w:rPr>
          <w:rFonts w:eastAsia="Calibri"/>
          <w:color w:val="000000" w:themeColor="text1"/>
          <w:sz w:val="27"/>
          <w:szCs w:val="27"/>
        </w:rPr>
        <w:t xml:space="preserve"> địa phương, </w:t>
      </w:r>
      <w:r w:rsidR="00265791" w:rsidRPr="00CC22CB">
        <w:rPr>
          <w:rFonts w:eastAsia="Calibri"/>
          <w:color w:val="000000" w:themeColor="text1"/>
          <w:sz w:val="27"/>
          <w:szCs w:val="27"/>
        </w:rPr>
        <w:t>ngô</w:t>
      </w:r>
      <w:r w:rsidR="006429DC" w:rsidRPr="00CC22CB">
        <w:rPr>
          <w:rFonts w:eastAsia="Calibri"/>
          <w:color w:val="000000" w:themeColor="text1"/>
          <w:sz w:val="27"/>
          <w:szCs w:val="27"/>
        </w:rPr>
        <w:t xml:space="preserve"> lai. </w:t>
      </w:r>
    </w:p>
    <w:p w:rsidR="006429DC" w:rsidRPr="00CC22CB" w:rsidRDefault="002B09CF" w:rsidP="00CC22CB">
      <w:pPr>
        <w:spacing w:before="120"/>
        <w:ind w:firstLine="709"/>
        <w:jc w:val="both"/>
        <w:rPr>
          <w:rFonts w:eastAsia="Calibri"/>
          <w:color w:val="000000" w:themeColor="text1"/>
          <w:sz w:val="27"/>
          <w:szCs w:val="27"/>
        </w:rPr>
      </w:pPr>
      <w:r w:rsidRPr="00CC22CB">
        <w:rPr>
          <w:rFonts w:eastAsia="Calibri"/>
          <w:color w:val="000000" w:themeColor="text1"/>
          <w:sz w:val="27"/>
          <w:szCs w:val="27"/>
        </w:rPr>
        <w:t>+</w:t>
      </w:r>
      <w:r w:rsidR="006429DC" w:rsidRPr="00CC22CB">
        <w:rPr>
          <w:rFonts w:eastAsia="Calibri"/>
          <w:color w:val="000000" w:themeColor="text1"/>
          <w:sz w:val="27"/>
          <w:szCs w:val="27"/>
        </w:rPr>
        <w:t xml:space="preserve"> Bệnh gây hại chủ yếu ở phiến lá, bẹ lá và hạt. </w:t>
      </w:r>
    </w:p>
    <w:p w:rsidR="006429DC" w:rsidRPr="00CC22CB" w:rsidRDefault="002B09CF" w:rsidP="00CC22CB">
      <w:pPr>
        <w:spacing w:before="120"/>
        <w:ind w:firstLine="709"/>
        <w:jc w:val="both"/>
        <w:rPr>
          <w:rFonts w:eastAsia="Calibri"/>
          <w:color w:val="000000" w:themeColor="text1"/>
          <w:sz w:val="27"/>
          <w:szCs w:val="27"/>
        </w:rPr>
      </w:pPr>
      <w:r w:rsidRPr="00CC22CB">
        <w:rPr>
          <w:rFonts w:eastAsia="Calibri"/>
          <w:color w:val="000000" w:themeColor="text1"/>
          <w:sz w:val="27"/>
          <w:szCs w:val="27"/>
        </w:rPr>
        <w:t>+</w:t>
      </w:r>
      <w:r w:rsidR="006429DC" w:rsidRPr="00CC22CB">
        <w:rPr>
          <w:rFonts w:eastAsia="Calibri"/>
          <w:color w:val="000000" w:themeColor="text1"/>
          <w:sz w:val="27"/>
          <w:szCs w:val="27"/>
        </w:rPr>
        <w:t xml:space="preserve"> Bệnh gây hại từ khi cây có 2-3 lá cho đến hết thời kỳ sinh trưởng của cây. Vết bệnh lúc đầu là những chấm nhỏ, như mũi kim, hơi vàng sau đó lớn rộng thành hình tròn, hoặc hình bầu dục nhỏ, kích thước vết bệnh khoảng 5-6 X 1,5mm.</w:t>
      </w:r>
    </w:p>
    <w:p w:rsidR="006429DC" w:rsidRPr="00CC22CB" w:rsidRDefault="002B09CF" w:rsidP="00CC22CB">
      <w:pPr>
        <w:spacing w:before="120"/>
        <w:ind w:firstLine="709"/>
        <w:jc w:val="both"/>
        <w:rPr>
          <w:rFonts w:eastAsia="Calibri"/>
          <w:color w:val="000000" w:themeColor="text1"/>
          <w:sz w:val="27"/>
          <w:szCs w:val="27"/>
        </w:rPr>
      </w:pPr>
      <w:r w:rsidRPr="00CC22CB">
        <w:rPr>
          <w:rFonts w:eastAsia="Calibri"/>
          <w:color w:val="000000" w:themeColor="text1"/>
          <w:sz w:val="27"/>
          <w:szCs w:val="27"/>
        </w:rPr>
        <w:t>+</w:t>
      </w:r>
      <w:r w:rsidR="006429DC" w:rsidRPr="00CC22CB">
        <w:rPr>
          <w:rFonts w:eastAsia="Calibri"/>
          <w:color w:val="000000" w:themeColor="text1"/>
          <w:sz w:val="27"/>
          <w:szCs w:val="27"/>
        </w:rPr>
        <w:t xml:space="preserve"> Vết bệnh màu nâu, hoặc ở giữa hơi xám, có viền màu nâu đỏ, nhiều khi vết bệnh có màu quầng vàn</w:t>
      </w:r>
      <w:r w:rsidR="00AD21D6" w:rsidRPr="00CC22CB">
        <w:rPr>
          <w:rFonts w:eastAsia="Calibri"/>
          <w:color w:val="000000" w:themeColor="text1"/>
          <w:sz w:val="27"/>
          <w:szCs w:val="27"/>
        </w:rPr>
        <w:t>g</w:t>
      </w:r>
      <w:r w:rsidR="006429DC" w:rsidRPr="00CC22CB">
        <w:rPr>
          <w:rFonts w:eastAsia="Calibri"/>
          <w:color w:val="000000" w:themeColor="text1"/>
          <w:sz w:val="27"/>
          <w:szCs w:val="27"/>
        </w:rPr>
        <w:t xml:space="preserve">. Nhiều vết bệnh liên kết với nhau thành đám lớn làm tổn thương lá và giảm quang hợp ảnh hưởng đến năng suất </w:t>
      </w:r>
      <w:r w:rsidR="00265791" w:rsidRPr="00CC22CB">
        <w:rPr>
          <w:rFonts w:eastAsia="Calibri"/>
          <w:color w:val="000000" w:themeColor="text1"/>
          <w:sz w:val="27"/>
          <w:szCs w:val="27"/>
        </w:rPr>
        <w:t>ngô</w:t>
      </w:r>
      <w:r w:rsidR="006429DC" w:rsidRPr="00CC22CB">
        <w:rPr>
          <w:rFonts w:eastAsia="Calibri"/>
          <w:color w:val="000000" w:themeColor="text1"/>
          <w:sz w:val="27"/>
          <w:szCs w:val="27"/>
        </w:rPr>
        <w:t>.</w:t>
      </w:r>
    </w:p>
    <w:p w:rsidR="00DC0586" w:rsidRPr="00CC22CB" w:rsidRDefault="00DC0586" w:rsidP="00CC22CB">
      <w:pPr>
        <w:spacing w:before="120"/>
        <w:ind w:firstLine="709"/>
        <w:jc w:val="both"/>
        <w:rPr>
          <w:rFonts w:eastAsia="Calibri"/>
          <w:b/>
          <w:color w:val="000000" w:themeColor="text1"/>
          <w:sz w:val="27"/>
          <w:szCs w:val="27"/>
        </w:rPr>
      </w:pPr>
      <w:r w:rsidRPr="00CC22CB">
        <w:rPr>
          <w:rFonts w:eastAsia="Calibri"/>
          <w:b/>
          <w:color w:val="000000" w:themeColor="text1"/>
          <w:sz w:val="27"/>
          <w:szCs w:val="27"/>
        </w:rPr>
        <w:t xml:space="preserve">- </w:t>
      </w:r>
      <w:r w:rsidR="006429DC" w:rsidRPr="00CC22CB">
        <w:rPr>
          <w:rFonts w:eastAsia="Calibri"/>
          <w:b/>
          <w:color w:val="000000" w:themeColor="text1"/>
          <w:sz w:val="27"/>
          <w:szCs w:val="27"/>
        </w:rPr>
        <w:t xml:space="preserve">Biện pháp phòng trừ </w:t>
      </w:r>
    </w:p>
    <w:p w:rsidR="006429DC" w:rsidRPr="00CC22CB" w:rsidRDefault="006429DC" w:rsidP="00CC22CB">
      <w:pPr>
        <w:spacing w:before="120"/>
        <w:ind w:firstLine="709"/>
        <w:jc w:val="both"/>
        <w:rPr>
          <w:rFonts w:eastAsia="Calibri"/>
          <w:color w:val="000000" w:themeColor="text1"/>
          <w:sz w:val="27"/>
          <w:szCs w:val="27"/>
        </w:rPr>
      </w:pPr>
      <w:r w:rsidRPr="00CC22CB">
        <w:rPr>
          <w:rFonts w:eastAsia="Calibri"/>
          <w:color w:val="000000" w:themeColor="text1"/>
          <w:sz w:val="27"/>
          <w:szCs w:val="27"/>
        </w:rPr>
        <w:t>+ Sử dụng giống có khả năng chống chịu bệnh, dùng hạt giống sạch bệnh.</w:t>
      </w:r>
    </w:p>
    <w:p w:rsidR="006429DC" w:rsidRPr="00CC22CB" w:rsidRDefault="006429DC" w:rsidP="00CC22CB">
      <w:pPr>
        <w:spacing w:before="120"/>
        <w:ind w:firstLine="709"/>
        <w:jc w:val="both"/>
        <w:rPr>
          <w:rFonts w:eastAsia="Calibri"/>
          <w:color w:val="000000" w:themeColor="text1"/>
          <w:sz w:val="27"/>
          <w:szCs w:val="27"/>
        </w:rPr>
      </w:pPr>
      <w:r w:rsidRPr="00CC22CB">
        <w:rPr>
          <w:rFonts w:eastAsia="Calibri"/>
          <w:color w:val="000000" w:themeColor="text1"/>
          <w:sz w:val="27"/>
          <w:szCs w:val="27"/>
        </w:rPr>
        <w:t>+ Xử lý hạt giống bằng thuốc được đăng ký danh mục thuốc BVTV cho phép.</w:t>
      </w:r>
    </w:p>
    <w:p w:rsidR="006429DC" w:rsidRPr="00CC22CB" w:rsidRDefault="006429DC" w:rsidP="00CC22CB">
      <w:pPr>
        <w:spacing w:before="120"/>
        <w:ind w:firstLine="709"/>
        <w:jc w:val="both"/>
        <w:rPr>
          <w:rFonts w:eastAsia="Calibri"/>
          <w:color w:val="000000" w:themeColor="text1"/>
          <w:sz w:val="27"/>
          <w:szCs w:val="27"/>
        </w:rPr>
      </w:pPr>
      <w:r w:rsidRPr="00CC22CB">
        <w:rPr>
          <w:rFonts w:eastAsia="Calibri"/>
          <w:color w:val="000000" w:themeColor="text1"/>
          <w:sz w:val="27"/>
          <w:szCs w:val="27"/>
        </w:rPr>
        <w:t>+ Những vùng thường bị bệnh nặng nên luân canh với các cây không phải là ký chủ của bệnh.</w:t>
      </w:r>
    </w:p>
    <w:p w:rsidR="006429DC" w:rsidRPr="00CC22CB" w:rsidRDefault="006429DC" w:rsidP="00CC22CB">
      <w:pPr>
        <w:spacing w:before="120"/>
        <w:ind w:firstLine="709"/>
        <w:jc w:val="both"/>
        <w:rPr>
          <w:rFonts w:eastAsia="Calibri"/>
          <w:color w:val="000000" w:themeColor="text1"/>
          <w:sz w:val="27"/>
          <w:szCs w:val="27"/>
        </w:rPr>
      </w:pPr>
      <w:r w:rsidRPr="00CC22CB">
        <w:rPr>
          <w:rFonts w:eastAsia="Calibri"/>
          <w:color w:val="000000" w:themeColor="text1"/>
          <w:sz w:val="27"/>
          <w:szCs w:val="27"/>
        </w:rPr>
        <w:lastRenderedPageBreak/>
        <w:t xml:space="preserve">+ Vệ sinh đồng ruộng, thu dọn sạch tàn dư cây bệnh đem tiêu hủy và tạo độ thông thoáng cho ruộng </w:t>
      </w:r>
      <w:r w:rsidR="00265791" w:rsidRPr="00CC22CB">
        <w:rPr>
          <w:rFonts w:eastAsia="Calibri"/>
          <w:color w:val="000000" w:themeColor="text1"/>
          <w:sz w:val="27"/>
          <w:szCs w:val="27"/>
        </w:rPr>
        <w:t>ngô</w:t>
      </w:r>
      <w:r w:rsidRPr="00CC22CB">
        <w:rPr>
          <w:rFonts w:eastAsia="Calibri"/>
          <w:color w:val="000000" w:themeColor="text1"/>
          <w:sz w:val="27"/>
          <w:szCs w:val="27"/>
        </w:rPr>
        <w:t>.</w:t>
      </w:r>
    </w:p>
    <w:p w:rsidR="006429DC" w:rsidRPr="00CC22CB" w:rsidRDefault="006429DC" w:rsidP="00CC22CB">
      <w:pPr>
        <w:spacing w:before="120"/>
        <w:ind w:firstLine="709"/>
        <w:jc w:val="both"/>
        <w:rPr>
          <w:rFonts w:eastAsia="Calibri"/>
          <w:color w:val="000000" w:themeColor="text1"/>
          <w:sz w:val="27"/>
          <w:szCs w:val="27"/>
        </w:rPr>
      </w:pPr>
      <w:r w:rsidRPr="00CC22CB">
        <w:rPr>
          <w:rFonts w:eastAsia="Calibri"/>
          <w:color w:val="000000" w:themeColor="text1"/>
          <w:sz w:val="27"/>
          <w:szCs w:val="27"/>
        </w:rPr>
        <w:t xml:space="preserve">+ Sử dụng các loại thuốc BVTV đã được đăng ký </w:t>
      </w:r>
      <w:r w:rsidR="00DC0586" w:rsidRPr="00CC22CB">
        <w:rPr>
          <w:rFonts w:eastAsia="Calibri"/>
          <w:color w:val="000000" w:themeColor="text1"/>
          <w:sz w:val="27"/>
          <w:szCs w:val="27"/>
        </w:rPr>
        <w:t xml:space="preserve">phòng trừ bệnh đốm lá nhỏ/ngô </w:t>
      </w:r>
      <w:r w:rsidR="00C73ADE" w:rsidRPr="00CC22CB">
        <w:rPr>
          <w:rFonts w:eastAsia="Calibri"/>
          <w:color w:val="000000" w:themeColor="text1"/>
          <w:sz w:val="27"/>
          <w:szCs w:val="27"/>
        </w:rPr>
        <w:t>Mancozeb (</w:t>
      </w:r>
      <w:r w:rsidRPr="00CC22CB">
        <w:rPr>
          <w:rFonts w:eastAsia="Calibri"/>
          <w:color w:val="000000" w:themeColor="text1"/>
          <w:sz w:val="27"/>
          <w:szCs w:val="27"/>
        </w:rPr>
        <w:t>DN Man 68WG</w:t>
      </w:r>
      <w:r w:rsidR="00C73ADE" w:rsidRPr="00CC22CB">
        <w:rPr>
          <w:rFonts w:eastAsia="Calibri"/>
          <w:color w:val="000000" w:themeColor="text1"/>
          <w:sz w:val="27"/>
          <w:szCs w:val="27"/>
        </w:rPr>
        <w:t>),</w:t>
      </w:r>
      <w:r w:rsidR="00C73ADE" w:rsidRPr="00CC22CB">
        <w:rPr>
          <w:color w:val="000000" w:themeColor="text1"/>
          <w:sz w:val="27"/>
          <w:szCs w:val="27"/>
        </w:rPr>
        <w:t xml:space="preserve"> </w:t>
      </w:r>
      <w:r w:rsidR="00C73ADE" w:rsidRPr="00CC22CB">
        <w:rPr>
          <w:rFonts w:eastAsia="Calibri"/>
          <w:color w:val="000000" w:themeColor="text1"/>
          <w:sz w:val="27"/>
          <w:szCs w:val="27"/>
        </w:rPr>
        <w:t>Metalaxyl + Mancozeb (Ridomil Gold® 68WG), Chlorothalonil + Metalaxyl (Master Plus 225SC)</w:t>
      </w:r>
      <w:r w:rsidRPr="00CC22CB">
        <w:rPr>
          <w:rFonts w:eastAsia="Calibri"/>
          <w:color w:val="000000" w:themeColor="text1"/>
          <w:sz w:val="27"/>
          <w:szCs w:val="27"/>
        </w:rPr>
        <w:t>, … để phòng trừ.</w:t>
      </w:r>
    </w:p>
    <w:p w:rsidR="006429DC" w:rsidRPr="00CC22CB" w:rsidRDefault="006429DC" w:rsidP="00CC22CB">
      <w:pPr>
        <w:spacing w:before="120"/>
        <w:ind w:firstLine="709"/>
        <w:jc w:val="both"/>
        <w:rPr>
          <w:rFonts w:eastAsia="Calibri"/>
          <w:b/>
          <w:color w:val="000000" w:themeColor="text1"/>
          <w:sz w:val="27"/>
          <w:szCs w:val="27"/>
        </w:rPr>
      </w:pPr>
      <w:r w:rsidRPr="00CC22CB">
        <w:rPr>
          <w:rFonts w:eastAsia="Calibri"/>
          <w:b/>
          <w:color w:val="000000" w:themeColor="text1"/>
          <w:sz w:val="27"/>
          <w:szCs w:val="27"/>
        </w:rPr>
        <w:t>e) Bệnh đốm lá lớ</w:t>
      </w:r>
      <w:r w:rsidR="00DC0586" w:rsidRPr="00CC22CB">
        <w:rPr>
          <w:rFonts w:eastAsia="Calibri"/>
          <w:b/>
          <w:color w:val="000000" w:themeColor="text1"/>
          <w:sz w:val="27"/>
          <w:szCs w:val="27"/>
        </w:rPr>
        <w:t>n</w:t>
      </w:r>
      <w:r w:rsidRPr="00CC22CB">
        <w:rPr>
          <w:rFonts w:eastAsia="Calibri"/>
          <w:b/>
          <w:color w:val="000000" w:themeColor="text1"/>
          <w:sz w:val="27"/>
          <w:szCs w:val="27"/>
        </w:rPr>
        <w:t xml:space="preserve"> (</w:t>
      </w:r>
      <w:r w:rsidRPr="00CC22CB">
        <w:rPr>
          <w:rFonts w:eastAsia="Calibri"/>
          <w:i/>
          <w:color w:val="000000" w:themeColor="text1"/>
          <w:sz w:val="27"/>
          <w:szCs w:val="27"/>
        </w:rPr>
        <w:t>Helminthosporium turcicum Pass</w:t>
      </w:r>
      <w:r w:rsidRPr="00CC22CB">
        <w:rPr>
          <w:rFonts w:eastAsia="Calibri"/>
          <w:b/>
          <w:color w:val="000000" w:themeColor="text1"/>
          <w:sz w:val="27"/>
          <w:szCs w:val="27"/>
        </w:rPr>
        <w:t>)</w:t>
      </w:r>
    </w:p>
    <w:p w:rsidR="006429DC" w:rsidRPr="00CC22CB" w:rsidRDefault="00DD750F" w:rsidP="00CC22CB">
      <w:pPr>
        <w:spacing w:before="120"/>
        <w:ind w:firstLine="709"/>
        <w:jc w:val="both"/>
        <w:rPr>
          <w:rFonts w:eastAsia="Calibri"/>
          <w:b/>
          <w:strike/>
          <w:color w:val="000000" w:themeColor="text1"/>
          <w:sz w:val="27"/>
          <w:szCs w:val="27"/>
        </w:rPr>
      </w:pPr>
      <w:r w:rsidRPr="00CC22CB">
        <w:rPr>
          <w:rFonts w:eastAsia="Calibri"/>
          <w:b/>
          <w:color w:val="000000" w:themeColor="text1"/>
          <w:sz w:val="27"/>
          <w:szCs w:val="27"/>
        </w:rPr>
        <w:t xml:space="preserve">- </w:t>
      </w:r>
      <w:r w:rsidR="006429DC" w:rsidRPr="00CC22CB">
        <w:rPr>
          <w:rFonts w:eastAsia="Calibri"/>
          <w:b/>
          <w:color w:val="000000" w:themeColor="text1"/>
          <w:sz w:val="27"/>
          <w:szCs w:val="27"/>
        </w:rPr>
        <w:t xml:space="preserve">Triệu chứng gây hại </w:t>
      </w:r>
    </w:p>
    <w:p w:rsidR="006429DC" w:rsidRPr="00CC22CB" w:rsidRDefault="00DD750F" w:rsidP="00CC22CB">
      <w:pPr>
        <w:spacing w:before="120"/>
        <w:ind w:firstLine="709"/>
        <w:jc w:val="both"/>
        <w:rPr>
          <w:rFonts w:eastAsia="Calibri"/>
          <w:color w:val="000000" w:themeColor="text1"/>
          <w:sz w:val="27"/>
          <w:szCs w:val="27"/>
        </w:rPr>
      </w:pPr>
      <w:r w:rsidRPr="00CC22CB">
        <w:rPr>
          <w:rFonts w:eastAsia="Calibri"/>
          <w:color w:val="000000" w:themeColor="text1"/>
          <w:sz w:val="27"/>
          <w:szCs w:val="27"/>
        </w:rPr>
        <w:t>+</w:t>
      </w:r>
      <w:r w:rsidR="006429DC" w:rsidRPr="00CC22CB">
        <w:rPr>
          <w:rFonts w:eastAsia="Calibri"/>
          <w:color w:val="000000" w:themeColor="text1"/>
          <w:sz w:val="27"/>
          <w:szCs w:val="27"/>
        </w:rPr>
        <w:t xml:space="preserve"> Bệnh xuất hiện ở khắp các vùng trồng </w:t>
      </w:r>
      <w:r w:rsidR="00265791" w:rsidRPr="00CC22CB">
        <w:rPr>
          <w:rFonts w:eastAsia="Calibri"/>
          <w:color w:val="000000" w:themeColor="text1"/>
          <w:sz w:val="27"/>
          <w:szCs w:val="27"/>
        </w:rPr>
        <w:t>ngô</w:t>
      </w:r>
      <w:r w:rsidR="006429DC" w:rsidRPr="00CC22CB">
        <w:rPr>
          <w:rFonts w:eastAsia="Calibri"/>
          <w:color w:val="000000" w:themeColor="text1"/>
          <w:sz w:val="27"/>
          <w:szCs w:val="27"/>
        </w:rPr>
        <w:t>. Triệu chứng bệnh có thể nhận thấy trên các bộ phận như bẹ lá, lá bao và rõ nhất ở trên lá. Bệnh thường xuất hiện lá già sát gốc trước, sau đó lan dần lên những lá trên.</w:t>
      </w:r>
    </w:p>
    <w:p w:rsidR="006429DC" w:rsidRPr="00CC22CB" w:rsidRDefault="00DD750F" w:rsidP="00CC22CB">
      <w:pPr>
        <w:spacing w:before="120"/>
        <w:ind w:firstLine="709"/>
        <w:jc w:val="both"/>
        <w:rPr>
          <w:rFonts w:eastAsia="Calibri"/>
          <w:color w:val="000000" w:themeColor="text1"/>
          <w:sz w:val="27"/>
          <w:szCs w:val="27"/>
        </w:rPr>
      </w:pPr>
      <w:r w:rsidRPr="00CC22CB">
        <w:rPr>
          <w:rFonts w:eastAsia="Calibri"/>
          <w:color w:val="000000" w:themeColor="text1"/>
          <w:sz w:val="27"/>
          <w:szCs w:val="27"/>
        </w:rPr>
        <w:t>+</w:t>
      </w:r>
      <w:r w:rsidR="006429DC" w:rsidRPr="00CC22CB">
        <w:rPr>
          <w:rFonts w:eastAsia="Calibri"/>
          <w:color w:val="000000" w:themeColor="text1"/>
          <w:sz w:val="27"/>
          <w:szCs w:val="27"/>
        </w:rPr>
        <w:t xml:space="preserve"> Vết bệnh dài có dạng sọc hình thoi không đều đặn, màu nâu hoặc xám bạc, không có quầng vàng. </w:t>
      </w:r>
    </w:p>
    <w:p w:rsidR="006429DC" w:rsidRPr="00CC22CB" w:rsidRDefault="00DD750F" w:rsidP="00CC22CB">
      <w:pPr>
        <w:spacing w:before="120"/>
        <w:ind w:firstLine="709"/>
        <w:jc w:val="both"/>
        <w:rPr>
          <w:rFonts w:eastAsia="Calibri"/>
          <w:color w:val="000000" w:themeColor="text1"/>
          <w:sz w:val="27"/>
          <w:szCs w:val="27"/>
        </w:rPr>
      </w:pPr>
      <w:r w:rsidRPr="00CC22CB">
        <w:rPr>
          <w:rFonts w:eastAsia="Calibri"/>
          <w:color w:val="000000" w:themeColor="text1"/>
          <w:sz w:val="27"/>
          <w:szCs w:val="27"/>
        </w:rPr>
        <w:t>+</w:t>
      </w:r>
      <w:r w:rsidR="006429DC" w:rsidRPr="00CC22CB">
        <w:rPr>
          <w:rFonts w:eastAsia="Calibri"/>
          <w:color w:val="000000" w:themeColor="text1"/>
          <w:sz w:val="27"/>
          <w:szCs w:val="27"/>
        </w:rPr>
        <w:t xml:space="preserve"> Kích thước vết bệnh lớn 16-25 x 2-4mm, có khi vết bệnh kéo dài tới 5-10cm, nhiều vết bệnh có thể liên hết nối tiếp nhau làm cho lá dễ khô táp, rách tươm ở đoạn ch</w:t>
      </w:r>
      <w:r w:rsidR="007F3246" w:rsidRPr="00CC22CB">
        <w:rPr>
          <w:rFonts w:eastAsia="Calibri"/>
          <w:color w:val="000000" w:themeColor="text1"/>
          <w:sz w:val="27"/>
          <w:szCs w:val="27"/>
        </w:rPr>
        <w:t>ó</w:t>
      </w:r>
      <w:r w:rsidR="006429DC" w:rsidRPr="00CC22CB">
        <w:rPr>
          <w:rFonts w:eastAsia="Calibri"/>
          <w:color w:val="000000" w:themeColor="text1"/>
          <w:sz w:val="27"/>
          <w:szCs w:val="27"/>
        </w:rPr>
        <w:t>p lá.</w:t>
      </w:r>
    </w:p>
    <w:p w:rsidR="006429DC" w:rsidRPr="00CC22CB" w:rsidRDefault="00DD750F" w:rsidP="00CC22CB">
      <w:pPr>
        <w:spacing w:before="120"/>
        <w:ind w:firstLine="709"/>
        <w:jc w:val="both"/>
        <w:rPr>
          <w:rFonts w:eastAsia="Calibri"/>
          <w:b/>
          <w:color w:val="000000" w:themeColor="text1"/>
          <w:sz w:val="27"/>
          <w:szCs w:val="27"/>
        </w:rPr>
      </w:pPr>
      <w:r w:rsidRPr="00CC22CB">
        <w:rPr>
          <w:rFonts w:eastAsia="Calibri"/>
          <w:b/>
          <w:color w:val="000000" w:themeColor="text1"/>
          <w:sz w:val="27"/>
          <w:szCs w:val="27"/>
        </w:rPr>
        <w:t xml:space="preserve">- </w:t>
      </w:r>
      <w:r w:rsidR="006429DC" w:rsidRPr="00CC22CB">
        <w:rPr>
          <w:rFonts w:eastAsia="Calibri"/>
          <w:b/>
          <w:color w:val="000000" w:themeColor="text1"/>
          <w:sz w:val="27"/>
          <w:szCs w:val="27"/>
        </w:rPr>
        <w:t>Biện pháp phòng trừ</w:t>
      </w:r>
    </w:p>
    <w:p w:rsidR="006429DC" w:rsidRPr="00CC22CB" w:rsidRDefault="006429DC" w:rsidP="00CC22CB">
      <w:pPr>
        <w:spacing w:before="120"/>
        <w:ind w:firstLine="709"/>
        <w:jc w:val="both"/>
        <w:rPr>
          <w:rFonts w:eastAsia="Calibri"/>
          <w:color w:val="000000" w:themeColor="text1"/>
          <w:sz w:val="27"/>
          <w:szCs w:val="27"/>
        </w:rPr>
      </w:pPr>
      <w:r w:rsidRPr="00CC22CB">
        <w:rPr>
          <w:rFonts w:eastAsia="Calibri"/>
          <w:color w:val="000000" w:themeColor="text1"/>
          <w:sz w:val="27"/>
          <w:szCs w:val="27"/>
        </w:rPr>
        <w:t xml:space="preserve">+ Sử dụng giống </w:t>
      </w:r>
      <w:r w:rsidR="00265791" w:rsidRPr="00CC22CB">
        <w:rPr>
          <w:rFonts w:eastAsia="Calibri"/>
          <w:color w:val="000000" w:themeColor="text1"/>
          <w:sz w:val="27"/>
          <w:szCs w:val="27"/>
        </w:rPr>
        <w:t>ngô</w:t>
      </w:r>
      <w:r w:rsidRPr="00CC22CB">
        <w:rPr>
          <w:rFonts w:eastAsia="Calibri"/>
          <w:color w:val="000000" w:themeColor="text1"/>
          <w:sz w:val="27"/>
          <w:szCs w:val="27"/>
        </w:rPr>
        <w:t xml:space="preserve"> có khả năng chống chịu bệnh, dùng hạt giống sạch bệnh. </w:t>
      </w:r>
    </w:p>
    <w:p w:rsidR="006429DC" w:rsidRPr="00CC22CB" w:rsidRDefault="006429DC" w:rsidP="00CC22CB">
      <w:pPr>
        <w:spacing w:before="120"/>
        <w:ind w:firstLine="709"/>
        <w:jc w:val="both"/>
        <w:rPr>
          <w:rFonts w:eastAsia="Calibri"/>
          <w:color w:val="000000" w:themeColor="text1"/>
          <w:sz w:val="27"/>
          <w:szCs w:val="27"/>
        </w:rPr>
      </w:pPr>
      <w:r w:rsidRPr="00CC22CB">
        <w:rPr>
          <w:rFonts w:eastAsia="Calibri"/>
          <w:color w:val="000000" w:themeColor="text1"/>
          <w:sz w:val="27"/>
          <w:szCs w:val="27"/>
        </w:rPr>
        <w:t>+ Xử lý hạt giống bằng thuốc có hoạt chất Iprodione với liều lượng khuyến cáo của công ty hướng dẫn trên bao bì được đăng ký danh mục thuốc BVTV cho phép.</w:t>
      </w:r>
    </w:p>
    <w:p w:rsidR="006429DC" w:rsidRPr="00CC22CB" w:rsidRDefault="006429DC" w:rsidP="00CC22CB">
      <w:pPr>
        <w:spacing w:before="120"/>
        <w:ind w:firstLine="709"/>
        <w:jc w:val="both"/>
        <w:rPr>
          <w:rFonts w:eastAsia="Calibri"/>
          <w:color w:val="000000" w:themeColor="text1"/>
          <w:sz w:val="27"/>
          <w:szCs w:val="27"/>
        </w:rPr>
      </w:pPr>
      <w:r w:rsidRPr="00CC22CB">
        <w:rPr>
          <w:rFonts w:eastAsia="Calibri"/>
          <w:color w:val="000000" w:themeColor="text1"/>
          <w:sz w:val="27"/>
          <w:szCs w:val="27"/>
        </w:rPr>
        <w:t xml:space="preserve">+ Luân canh trồng </w:t>
      </w:r>
      <w:r w:rsidR="00265791" w:rsidRPr="00CC22CB">
        <w:rPr>
          <w:rFonts w:eastAsia="Calibri"/>
          <w:color w:val="000000" w:themeColor="text1"/>
          <w:sz w:val="27"/>
          <w:szCs w:val="27"/>
        </w:rPr>
        <w:t>ngô</w:t>
      </w:r>
      <w:r w:rsidRPr="00CC22CB">
        <w:rPr>
          <w:rFonts w:eastAsia="Calibri"/>
          <w:color w:val="000000" w:themeColor="text1"/>
          <w:sz w:val="27"/>
          <w:szCs w:val="27"/>
        </w:rPr>
        <w:t xml:space="preserve"> với lúa và cây họ đậu.</w:t>
      </w:r>
    </w:p>
    <w:p w:rsidR="006429DC" w:rsidRPr="00CC22CB" w:rsidRDefault="006429DC" w:rsidP="00CC22CB">
      <w:pPr>
        <w:spacing w:before="120"/>
        <w:ind w:firstLine="709"/>
        <w:jc w:val="both"/>
        <w:rPr>
          <w:rFonts w:eastAsia="Calibri"/>
          <w:color w:val="000000" w:themeColor="text1"/>
          <w:sz w:val="27"/>
          <w:szCs w:val="27"/>
        </w:rPr>
      </w:pPr>
      <w:r w:rsidRPr="00CC22CB">
        <w:rPr>
          <w:rFonts w:eastAsia="Calibri"/>
          <w:color w:val="000000" w:themeColor="text1"/>
          <w:sz w:val="27"/>
          <w:szCs w:val="27"/>
        </w:rPr>
        <w:t>+ Chăm sóc tốt làm cho cây khỏe tăng cường khả năng chống bệnh.</w:t>
      </w:r>
    </w:p>
    <w:p w:rsidR="006429DC" w:rsidRPr="00CC22CB" w:rsidRDefault="006429DC" w:rsidP="00CC22CB">
      <w:pPr>
        <w:spacing w:before="120"/>
        <w:ind w:firstLine="709"/>
        <w:jc w:val="both"/>
        <w:rPr>
          <w:rFonts w:eastAsia="Calibri"/>
          <w:color w:val="000000" w:themeColor="text1"/>
          <w:sz w:val="27"/>
          <w:szCs w:val="27"/>
        </w:rPr>
      </w:pPr>
      <w:r w:rsidRPr="00CC22CB">
        <w:rPr>
          <w:rFonts w:eastAsia="Calibri"/>
          <w:color w:val="000000" w:themeColor="text1"/>
          <w:sz w:val="27"/>
          <w:szCs w:val="27"/>
        </w:rPr>
        <w:t>+ Vệ sinh đồng ruộng, thu dọn sạch tàn dư cây bệnh đưa ra khỏi ruộng tiêu huỷ.</w:t>
      </w:r>
    </w:p>
    <w:p w:rsidR="006429DC" w:rsidRPr="00CC22CB" w:rsidRDefault="006429DC" w:rsidP="00CC22CB">
      <w:pPr>
        <w:spacing w:before="120"/>
        <w:ind w:firstLine="709"/>
        <w:jc w:val="both"/>
        <w:rPr>
          <w:rFonts w:eastAsia="Calibri"/>
          <w:color w:val="000000" w:themeColor="text1"/>
          <w:sz w:val="27"/>
          <w:szCs w:val="27"/>
        </w:rPr>
      </w:pPr>
      <w:r w:rsidRPr="00CC22CB">
        <w:rPr>
          <w:rFonts w:eastAsia="Calibri"/>
          <w:color w:val="000000" w:themeColor="text1"/>
          <w:sz w:val="27"/>
          <w:szCs w:val="27"/>
        </w:rPr>
        <w:t xml:space="preserve">+ Thường xuyên ngắt tỉa lá già, lá bệnh, tạo độ thông thoáng cho ruộng </w:t>
      </w:r>
      <w:r w:rsidR="00265791" w:rsidRPr="00CC22CB">
        <w:rPr>
          <w:rFonts w:eastAsia="Calibri"/>
          <w:color w:val="000000" w:themeColor="text1"/>
          <w:sz w:val="27"/>
          <w:szCs w:val="27"/>
        </w:rPr>
        <w:t>ngô</w:t>
      </w:r>
      <w:r w:rsidRPr="00CC22CB">
        <w:rPr>
          <w:rFonts w:eastAsia="Calibri"/>
          <w:color w:val="000000" w:themeColor="text1"/>
          <w:sz w:val="27"/>
          <w:szCs w:val="27"/>
        </w:rPr>
        <w:t>.</w:t>
      </w:r>
    </w:p>
    <w:p w:rsidR="006429DC" w:rsidRPr="00CC22CB" w:rsidRDefault="006429DC" w:rsidP="00CC22CB">
      <w:pPr>
        <w:spacing w:before="120"/>
        <w:ind w:firstLine="709"/>
        <w:jc w:val="both"/>
        <w:rPr>
          <w:rFonts w:eastAsia="Calibri"/>
          <w:b/>
          <w:color w:val="000000" w:themeColor="text1"/>
          <w:sz w:val="27"/>
          <w:szCs w:val="27"/>
        </w:rPr>
      </w:pPr>
      <w:r w:rsidRPr="00CC22CB">
        <w:rPr>
          <w:rFonts w:eastAsia="Calibri"/>
          <w:b/>
          <w:color w:val="000000" w:themeColor="text1"/>
          <w:sz w:val="27"/>
          <w:szCs w:val="27"/>
        </w:rPr>
        <w:t>+ Phun các loại thuốc được đăng ký danh mục thuốc BVTV được phép sử dụng tại Việ</w:t>
      </w:r>
      <w:r w:rsidR="008E7B87" w:rsidRPr="00CC22CB">
        <w:rPr>
          <w:rFonts w:eastAsia="Calibri"/>
          <w:b/>
          <w:color w:val="000000" w:themeColor="text1"/>
          <w:sz w:val="27"/>
          <w:szCs w:val="27"/>
        </w:rPr>
        <w:t>t Nam với các hoạt chất Azoxystrobin + Difenoconazole (Amistar Top® 325SC), Azoxystrobin + Propiconazole (Quilt® 200SE</w:t>
      </w:r>
      <w:proofErr w:type="gramStart"/>
      <w:r w:rsidR="008E7B87" w:rsidRPr="00CC22CB">
        <w:rPr>
          <w:rFonts w:eastAsia="Calibri"/>
          <w:b/>
          <w:color w:val="000000" w:themeColor="text1"/>
          <w:sz w:val="27"/>
          <w:szCs w:val="27"/>
        </w:rPr>
        <w:t>),…</w:t>
      </w:r>
      <w:proofErr w:type="gramEnd"/>
    </w:p>
    <w:p w:rsidR="006429DC" w:rsidRPr="00CC22CB" w:rsidRDefault="006429DC" w:rsidP="00CC22CB">
      <w:pPr>
        <w:spacing w:before="120"/>
        <w:ind w:firstLine="709"/>
        <w:jc w:val="both"/>
        <w:rPr>
          <w:rFonts w:eastAsia="Calibri"/>
          <w:b/>
          <w:color w:val="000000" w:themeColor="text1"/>
          <w:sz w:val="27"/>
          <w:szCs w:val="27"/>
        </w:rPr>
      </w:pPr>
      <w:r w:rsidRPr="00CC22CB">
        <w:rPr>
          <w:rFonts w:eastAsia="Calibri"/>
          <w:b/>
          <w:color w:val="000000" w:themeColor="text1"/>
          <w:sz w:val="27"/>
          <w:szCs w:val="27"/>
        </w:rPr>
        <w:t>f) Bệnh cháy lá (</w:t>
      </w:r>
      <w:r w:rsidRPr="00CC22CB">
        <w:rPr>
          <w:rFonts w:eastAsia="Calibri"/>
          <w:i/>
          <w:color w:val="000000" w:themeColor="text1"/>
          <w:sz w:val="27"/>
          <w:szCs w:val="27"/>
        </w:rPr>
        <w:t>Helminthosporium turcicum, Helminthosporium maydis</w:t>
      </w:r>
      <w:r w:rsidRPr="00CC22CB">
        <w:rPr>
          <w:rFonts w:eastAsia="Calibri"/>
          <w:color w:val="000000" w:themeColor="text1"/>
          <w:sz w:val="27"/>
          <w:szCs w:val="27"/>
        </w:rPr>
        <w:t>)</w:t>
      </w:r>
    </w:p>
    <w:p w:rsidR="00DD750F" w:rsidRPr="00CC22CB" w:rsidRDefault="00DD750F" w:rsidP="00CC22CB">
      <w:pPr>
        <w:spacing w:before="120"/>
        <w:ind w:firstLine="709"/>
        <w:jc w:val="both"/>
        <w:rPr>
          <w:rFonts w:eastAsia="Calibri"/>
          <w:b/>
          <w:color w:val="000000" w:themeColor="text1"/>
          <w:sz w:val="27"/>
          <w:szCs w:val="27"/>
        </w:rPr>
      </w:pPr>
      <w:r w:rsidRPr="00CC22CB">
        <w:rPr>
          <w:rFonts w:eastAsia="Calibri"/>
          <w:b/>
          <w:color w:val="000000" w:themeColor="text1"/>
          <w:sz w:val="27"/>
          <w:szCs w:val="27"/>
        </w:rPr>
        <w:t>-</w:t>
      </w:r>
      <w:r w:rsidR="006429DC" w:rsidRPr="00CC22CB">
        <w:rPr>
          <w:rFonts w:eastAsia="Calibri"/>
          <w:b/>
          <w:color w:val="000000" w:themeColor="text1"/>
          <w:sz w:val="27"/>
          <w:szCs w:val="27"/>
        </w:rPr>
        <w:t xml:space="preserve"> Triệu chứng gây hại </w:t>
      </w:r>
    </w:p>
    <w:p w:rsidR="006429DC" w:rsidRPr="00CC22CB" w:rsidRDefault="00DD750F" w:rsidP="00CC22CB">
      <w:pPr>
        <w:spacing w:before="120"/>
        <w:ind w:firstLine="709"/>
        <w:jc w:val="both"/>
        <w:rPr>
          <w:rFonts w:eastAsia="Calibri"/>
          <w:color w:val="000000" w:themeColor="text1"/>
          <w:spacing w:val="-4"/>
          <w:sz w:val="27"/>
          <w:szCs w:val="27"/>
        </w:rPr>
      </w:pPr>
      <w:r w:rsidRPr="00CC22CB">
        <w:rPr>
          <w:rFonts w:eastAsia="Calibri"/>
          <w:color w:val="000000" w:themeColor="text1"/>
          <w:spacing w:val="-4"/>
          <w:sz w:val="27"/>
          <w:szCs w:val="27"/>
        </w:rPr>
        <w:t>+</w:t>
      </w:r>
      <w:r w:rsidR="006429DC" w:rsidRPr="00CC22CB">
        <w:rPr>
          <w:rFonts w:eastAsia="Calibri"/>
          <w:color w:val="000000" w:themeColor="text1"/>
          <w:spacing w:val="-4"/>
          <w:sz w:val="27"/>
          <w:szCs w:val="27"/>
        </w:rPr>
        <w:t xml:space="preserve"> Bệnh cháy lá lớn Helminthosporium turcicum Pas: Vết bệnh lúc đầu xuất hiện trên lá những vệt nhỏ màu nâu nhạt sau lớn dần tạo nên hình thoi màu nâu, nhiều vết bệnh liên kết với nhau làm lá bị cháy và rách, bệnh xuất hiện lá dưới trước rồi lan lên lá trên, nếu gặp trời ẩm ướt trên vết bệnh phía mặt dưới của lá xuất hiện lớp nấm mốc màu đen.</w:t>
      </w:r>
    </w:p>
    <w:p w:rsidR="006429DC" w:rsidRPr="00CC22CB" w:rsidRDefault="00DD750F" w:rsidP="00CC22CB">
      <w:pPr>
        <w:spacing w:before="120"/>
        <w:ind w:firstLine="709"/>
        <w:jc w:val="both"/>
        <w:rPr>
          <w:rFonts w:eastAsia="Calibri"/>
          <w:b/>
          <w:color w:val="000000" w:themeColor="text1"/>
          <w:sz w:val="27"/>
          <w:szCs w:val="27"/>
        </w:rPr>
      </w:pPr>
      <w:r w:rsidRPr="00CC22CB">
        <w:rPr>
          <w:rFonts w:eastAsia="Calibri"/>
          <w:b/>
          <w:color w:val="000000" w:themeColor="text1"/>
          <w:sz w:val="27"/>
          <w:szCs w:val="27"/>
        </w:rPr>
        <w:t>+</w:t>
      </w:r>
      <w:r w:rsidR="006429DC" w:rsidRPr="00CC22CB">
        <w:rPr>
          <w:rFonts w:eastAsia="Calibri"/>
          <w:b/>
          <w:color w:val="000000" w:themeColor="text1"/>
          <w:sz w:val="27"/>
          <w:szCs w:val="27"/>
        </w:rPr>
        <w:t xml:space="preserve"> </w:t>
      </w:r>
      <w:r w:rsidR="006429DC" w:rsidRPr="00CC22CB">
        <w:rPr>
          <w:rFonts w:eastAsia="Calibri"/>
          <w:color w:val="000000" w:themeColor="text1"/>
          <w:sz w:val="27"/>
          <w:szCs w:val="27"/>
        </w:rPr>
        <w:t>Bệnh cháy lá nhỏ</w:t>
      </w:r>
      <w:r w:rsidR="006429DC" w:rsidRPr="00CC22CB">
        <w:rPr>
          <w:rFonts w:eastAsia="Calibri"/>
          <w:b/>
          <w:color w:val="000000" w:themeColor="text1"/>
          <w:sz w:val="27"/>
          <w:szCs w:val="27"/>
        </w:rPr>
        <w:t xml:space="preserve"> </w:t>
      </w:r>
      <w:r w:rsidR="006429DC" w:rsidRPr="00CC22CB">
        <w:rPr>
          <w:rFonts w:eastAsia="Calibri"/>
          <w:i/>
          <w:color w:val="000000" w:themeColor="text1"/>
          <w:sz w:val="27"/>
          <w:szCs w:val="27"/>
        </w:rPr>
        <w:t>Helminthosporium maydis Nisikado</w:t>
      </w:r>
      <w:r w:rsidR="006429DC" w:rsidRPr="00CC22CB">
        <w:rPr>
          <w:rFonts w:eastAsia="Calibri"/>
          <w:b/>
          <w:color w:val="000000" w:themeColor="text1"/>
          <w:sz w:val="27"/>
          <w:szCs w:val="27"/>
        </w:rPr>
        <w:t>:</w:t>
      </w:r>
    </w:p>
    <w:p w:rsidR="006429DC" w:rsidRPr="00CC22CB" w:rsidRDefault="006429DC" w:rsidP="00CC22CB">
      <w:pPr>
        <w:spacing w:before="120"/>
        <w:ind w:firstLine="709"/>
        <w:jc w:val="both"/>
        <w:rPr>
          <w:rFonts w:eastAsia="Calibri"/>
          <w:color w:val="000000" w:themeColor="text1"/>
          <w:sz w:val="27"/>
          <w:szCs w:val="27"/>
        </w:rPr>
      </w:pPr>
      <w:r w:rsidRPr="00CC22CB">
        <w:rPr>
          <w:rFonts w:eastAsia="Calibri"/>
          <w:color w:val="000000" w:themeColor="text1"/>
          <w:sz w:val="27"/>
          <w:szCs w:val="27"/>
        </w:rPr>
        <w:t xml:space="preserve">Vết bệnh xuất hiện những chấm nhỏ màu nâu vàng sau lớn dần tạo thành hình bầu dục hoặc hình tròn, ở giữa màu hơi xám trắng, tiếp theo là màu đỏ, đến màu vàng ở ngoài cùng, nhiều vết bệnh kết hợp nhau làm lá khô cháy, bệnh xuất hiện ở cả bẹ lá. </w:t>
      </w:r>
    </w:p>
    <w:p w:rsidR="006429DC" w:rsidRPr="00CC22CB" w:rsidRDefault="00DD750F" w:rsidP="00CC22CB">
      <w:pPr>
        <w:spacing w:before="120"/>
        <w:ind w:firstLine="709"/>
        <w:jc w:val="both"/>
        <w:rPr>
          <w:rFonts w:eastAsia="Calibri"/>
          <w:b/>
          <w:color w:val="000000" w:themeColor="text1"/>
          <w:sz w:val="27"/>
          <w:szCs w:val="27"/>
        </w:rPr>
      </w:pPr>
      <w:r w:rsidRPr="00CC22CB">
        <w:rPr>
          <w:rFonts w:eastAsia="Calibri"/>
          <w:b/>
          <w:color w:val="000000" w:themeColor="text1"/>
          <w:sz w:val="27"/>
          <w:szCs w:val="27"/>
        </w:rPr>
        <w:lastRenderedPageBreak/>
        <w:t>-</w:t>
      </w:r>
      <w:r w:rsidR="006429DC" w:rsidRPr="00CC22CB">
        <w:rPr>
          <w:rFonts w:eastAsia="Calibri"/>
          <w:b/>
          <w:color w:val="000000" w:themeColor="text1"/>
          <w:sz w:val="27"/>
          <w:szCs w:val="27"/>
        </w:rPr>
        <w:t xml:space="preserve"> Biện pháp phòng trừ</w:t>
      </w:r>
    </w:p>
    <w:p w:rsidR="006429DC" w:rsidRPr="00CC22CB" w:rsidRDefault="00DD750F" w:rsidP="00CC22CB">
      <w:pPr>
        <w:spacing w:before="120"/>
        <w:ind w:firstLine="709"/>
        <w:jc w:val="both"/>
        <w:rPr>
          <w:rFonts w:eastAsia="Calibri"/>
          <w:color w:val="000000" w:themeColor="text1"/>
          <w:sz w:val="27"/>
          <w:szCs w:val="27"/>
        </w:rPr>
      </w:pPr>
      <w:r w:rsidRPr="00CC22CB">
        <w:rPr>
          <w:rFonts w:eastAsia="Calibri"/>
          <w:color w:val="000000" w:themeColor="text1"/>
          <w:sz w:val="27"/>
          <w:szCs w:val="27"/>
        </w:rPr>
        <w:t>+</w:t>
      </w:r>
      <w:r w:rsidR="006429DC" w:rsidRPr="00CC22CB">
        <w:rPr>
          <w:rFonts w:eastAsia="Calibri"/>
          <w:color w:val="000000" w:themeColor="text1"/>
          <w:sz w:val="27"/>
          <w:szCs w:val="27"/>
        </w:rPr>
        <w:t xml:space="preserve"> Chủ yếu bằng biện pháp thâm canh đúng kỹ thuật để cây </w:t>
      </w:r>
      <w:r w:rsidR="00265791" w:rsidRPr="00CC22CB">
        <w:rPr>
          <w:rFonts w:eastAsia="Calibri"/>
          <w:color w:val="000000" w:themeColor="text1"/>
          <w:sz w:val="27"/>
          <w:szCs w:val="27"/>
        </w:rPr>
        <w:t>ngô</w:t>
      </w:r>
      <w:r w:rsidR="006429DC" w:rsidRPr="00CC22CB">
        <w:rPr>
          <w:rFonts w:eastAsia="Calibri"/>
          <w:color w:val="000000" w:themeColor="text1"/>
          <w:sz w:val="27"/>
          <w:szCs w:val="27"/>
        </w:rPr>
        <w:t xml:space="preserve"> sinh trưởng, phát triển tốt hạn chế được sự gây hại của nấm bệnh.</w:t>
      </w:r>
    </w:p>
    <w:p w:rsidR="006429DC" w:rsidRPr="00CC22CB" w:rsidRDefault="00DD750F" w:rsidP="00CC22CB">
      <w:pPr>
        <w:spacing w:before="120"/>
        <w:ind w:firstLine="709"/>
        <w:jc w:val="both"/>
        <w:rPr>
          <w:rFonts w:eastAsia="Calibri"/>
          <w:color w:val="000000" w:themeColor="text1"/>
          <w:sz w:val="27"/>
          <w:szCs w:val="27"/>
        </w:rPr>
      </w:pPr>
      <w:r w:rsidRPr="00CC22CB">
        <w:rPr>
          <w:rFonts w:eastAsia="Calibri"/>
          <w:color w:val="000000" w:themeColor="text1"/>
          <w:sz w:val="27"/>
          <w:szCs w:val="27"/>
        </w:rPr>
        <w:t>+</w:t>
      </w:r>
      <w:r w:rsidR="006429DC" w:rsidRPr="00CC22CB">
        <w:rPr>
          <w:rFonts w:eastAsia="Calibri"/>
          <w:color w:val="000000" w:themeColor="text1"/>
          <w:sz w:val="27"/>
          <w:szCs w:val="27"/>
        </w:rPr>
        <w:t xml:space="preserve"> Đất trồng cần có hệ thống tưới tiêu tốt, không để mưa làm ngập úng. Đất trồng phải khô thoáng, tránh đọng nước.</w:t>
      </w:r>
    </w:p>
    <w:p w:rsidR="006429DC" w:rsidRPr="00CC22CB" w:rsidRDefault="00DD750F" w:rsidP="00CC22CB">
      <w:pPr>
        <w:spacing w:before="120"/>
        <w:ind w:firstLine="709"/>
        <w:jc w:val="both"/>
        <w:rPr>
          <w:rFonts w:eastAsia="Calibri"/>
          <w:color w:val="000000" w:themeColor="text1"/>
          <w:sz w:val="27"/>
          <w:szCs w:val="27"/>
        </w:rPr>
      </w:pPr>
      <w:r w:rsidRPr="00CC22CB">
        <w:rPr>
          <w:rFonts w:eastAsia="Calibri"/>
          <w:color w:val="000000" w:themeColor="text1"/>
          <w:sz w:val="27"/>
          <w:szCs w:val="27"/>
        </w:rPr>
        <w:t>+</w:t>
      </w:r>
      <w:r w:rsidR="006429DC" w:rsidRPr="00CC22CB">
        <w:rPr>
          <w:rFonts w:eastAsia="Calibri"/>
          <w:color w:val="000000" w:themeColor="text1"/>
          <w:sz w:val="27"/>
          <w:szCs w:val="27"/>
        </w:rPr>
        <w:t xml:space="preserve"> Khi thu hoạch để giống cần chọn những </w:t>
      </w:r>
      <w:r w:rsidR="00265791" w:rsidRPr="00CC22CB">
        <w:rPr>
          <w:rFonts w:eastAsia="Calibri"/>
          <w:color w:val="000000" w:themeColor="text1"/>
          <w:sz w:val="27"/>
          <w:szCs w:val="27"/>
        </w:rPr>
        <w:t>ngô</w:t>
      </w:r>
      <w:r w:rsidR="006429DC" w:rsidRPr="00CC22CB">
        <w:rPr>
          <w:rFonts w:eastAsia="Calibri"/>
          <w:color w:val="000000" w:themeColor="text1"/>
          <w:sz w:val="27"/>
          <w:szCs w:val="27"/>
        </w:rPr>
        <w:t xml:space="preserve"> ở cây không bị bệnh. Thu hoạch xong thu gom cây bệnh tiêu hủy nguồn bệnh.</w:t>
      </w:r>
    </w:p>
    <w:p w:rsidR="006429DC" w:rsidRPr="00CC22CB" w:rsidRDefault="006429DC" w:rsidP="00CC22CB">
      <w:pPr>
        <w:spacing w:before="120"/>
        <w:ind w:firstLine="709"/>
        <w:jc w:val="both"/>
        <w:rPr>
          <w:rFonts w:eastAsia="Calibri"/>
          <w:color w:val="000000" w:themeColor="text1"/>
          <w:sz w:val="27"/>
          <w:szCs w:val="27"/>
        </w:rPr>
      </w:pPr>
      <w:r w:rsidRPr="00CC22CB">
        <w:rPr>
          <w:rFonts w:eastAsia="Calibri"/>
          <w:color w:val="000000" w:themeColor="text1"/>
          <w:sz w:val="27"/>
          <w:szCs w:val="27"/>
        </w:rPr>
        <w:t>- Khi bệnh xuất hiện có thể phun thuốc trong danh mục được phép sử dụng tại Việ</w:t>
      </w:r>
      <w:r w:rsidR="001C1A78" w:rsidRPr="00CC22CB">
        <w:rPr>
          <w:rFonts w:eastAsia="Calibri"/>
          <w:color w:val="000000" w:themeColor="text1"/>
          <w:sz w:val="27"/>
          <w:szCs w:val="27"/>
        </w:rPr>
        <w:t>t Nam tham khảo sử dụng các hoạt chất: Copper Oxychloride + Kasugamycin (Kasuran 50WP), Ethaboxam (Danjiri 10 SC</w:t>
      </w:r>
      <w:proofErr w:type="gramStart"/>
      <w:r w:rsidR="001C1A78" w:rsidRPr="00CC22CB">
        <w:rPr>
          <w:rFonts w:eastAsia="Calibri"/>
          <w:color w:val="000000" w:themeColor="text1"/>
          <w:sz w:val="27"/>
          <w:szCs w:val="27"/>
        </w:rPr>
        <w:t>),…</w:t>
      </w:r>
      <w:proofErr w:type="gramEnd"/>
    </w:p>
    <w:p w:rsidR="006429DC" w:rsidRPr="00CC22CB" w:rsidRDefault="006429DC" w:rsidP="00CC22CB">
      <w:pPr>
        <w:spacing w:before="120"/>
        <w:ind w:firstLine="709"/>
        <w:jc w:val="both"/>
        <w:rPr>
          <w:rFonts w:eastAsia="Calibri"/>
          <w:b/>
          <w:color w:val="000000" w:themeColor="text1"/>
          <w:sz w:val="27"/>
          <w:szCs w:val="27"/>
        </w:rPr>
      </w:pPr>
      <w:r w:rsidRPr="00CC22CB">
        <w:rPr>
          <w:rFonts w:eastAsia="Calibri"/>
          <w:b/>
          <w:color w:val="000000" w:themeColor="text1"/>
          <w:sz w:val="27"/>
          <w:szCs w:val="27"/>
        </w:rPr>
        <w:t>g) Bệnh phấn đen (</w:t>
      </w:r>
      <w:r w:rsidRPr="00CC22CB">
        <w:rPr>
          <w:rFonts w:eastAsia="Calibri"/>
          <w:i/>
          <w:color w:val="000000" w:themeColor="text1"/>
          <w:sz w:val="27"/>
          <w:szCs w:val="27"/>
        </w:rPr>
        <w:t>Ustilago maydis Codra</w:t>
      </w:r>
      <w:r w:rsidRPr="00CC22CB">
        <w:rPr>
          <w:rFonts w:eastAsia="Calibri"/>
          <w:b/>
          <w:color w:val="000000" w:themeColor="text1"/>
          <w:sz w:val="27"/>
          <w:szCs w:val="27"/>
        </w:rPr>
        <w:t>)</w:t>
      </w:r>
    </w:p>
    <w:p w:rsidR="00DD750F" w:rsidRPr="00CC22CB" w:rsidRDefault="00DD750F" w:rsidP="00CC22CB">
      <w:pPr>
        <w:spacing w:before="120"/>
        <w:ind w:firstLine="709"/>
        <w:jc w:val="both"/>
        <w:rPr>
          <w:rFonts w:eastAsia="Calibri"/>
          <w:color w:val="000000" w:themeColor="text1"/>
          <w:sz w:val="27"/>
          <w:szCs w:val="27"/>
        </w:rPr>
      </w:pPr>
      <w:r w:rsidRPr="00CC22CB">
        <w:rPr>
          <w:rFonts w:eastAsia="Calibri"/>
          <w:color w:val="000000" w:themeColor="text1"/>
          <w:sz w:val="27"/>
          <w:szCs w:val="27"/>
        </w:rPr>
        <w:t xml:space="preserve">- </w:t>
      </w:r>
      <w:r w:rsidR="006429DC" w:rsidRPr="00CC22CB">
        <w:rPr>
          <w:rFonts w:eastAsia="Calibri"/>
          <w:color w:val="000000" w:themeColor="text1"/>
          <w:sz w:val="27"/>
          <w:szCs w:val="27"/>
        </w:rPr>
        <w:t xml:space="preserve">Triệu chứng gây hại </w:t>
      </w:r>
      <w:bookmarkStart w:id="0" w:name="_GoBack"/>
      <w:bookmarkEnd w:id="0"/>
    </w:p>
    <w:p w:rsidR="006429DC" w:rsidRPr="00CC22CB" w:rsidRDefault="00DD750F" w:rsidP="00CC22CB">
      <w:pPr>
        <w:spacing w:before="120"/>
        <w:ind w:firstLine="709"/>
        <w:jc w:val="both"/>
        <w:rPr>
          <w:rFonts w:eastAsia="Calibri"/>
          <w:color w:val="000000" w:themeColor="text1"/>
          <w:sz w:val="27"/>
          <w:szCs w:val="27"/>
        </w:rPr>
      </w:pPr>
      <w:r w:rsidRPr="00CC22CB">
        <w:rPr>
          <w:rFonts w:eastAsia="Calibri"/>
          <w:color w:val="000000" w:themeColor="text1"/>
          <w:sz w:val="27"/>
          <w:szCs w:val="27"/>
        </w:rPr>
        <w:t>+</w:t>
      </w:r>
      <w:r w:rsidR="006429DC" w:rsidRPr="00CC22CB">
        <w:rPr>
          <w:rFonts w:eastAsia="Calibri"/>
          <w:color w:val="000000" w:themeColor="text1"/>
          <w:sz w:val="27"/>
          <w:szCs w:val="27"/>
        </w:rPr>
        <w:t xml:space="preserve"> Bệnh gây hại ở tất cả các bộ phận của cây </w:t>
      </w:r>
      <w:r w:rsidR="00265791" w:rsidRPr="00CC22CB">
        <w:rPr>
          <w:rFonts w:eastAsia="Calibri"/>
          <w:color w:val="000000" w:themeColor="text1"/>
          <w:sz w:val="27"/>
          <w:szCs w:val="27"/>
        </w:rPr>
        <w:t>ngô</w:t>
      </w:r>
      <w:r w:rsidR="006429DC" w:rsidRPr="00CC22CB">
        <w:rPr>
          <w:rFonts w:eastAsia="Calibri"/>
          <w:color w:val="000000" w:themeColor="text1"/>
          <w:sz w:val="27"/>
          <w:szCs w:val="27"/>
        </w:rPr>
        <w:t xml:space="preserve"> trên mặt đất.</w:t>
      </w:r>
    </w:p>
    <w:p w:rsidR="006429DC" w:rsidRPr="00CC22CB" w:rsidRDefault="00DD750F" w:rsidP="00CC22CB">
      <w:pPr>
        <w:spacing w:before="120"/>
        <w:ind w:firstLine="709"/>
        <w:jc w:val="both"/>
        <w:rPr>
          <w:rFonts w:eastAsia="Calibri"/>
          <w:color w:val="000000" w:themeColor="text1"/>
          <w:sz w:val="27"/>
          <w:szCs w:val="27"/>
        </w:rPr>
      </w:pPr>
      <w:r w:rsidRPr="00CC22CB">
        <w:rPr>
          <w:rFonts w:eastAsia="Calibri"/>
          <w:color w:val="000000" w:themeColor="text1"/>
          <w:sz w:val="27"/>
          <w:szCs w:val="27"/>
        </w:rPr>
        <w:t>+</w:t>
      </w:r>
      <w:r w:rsidR="006429DC" w:rsidRPr="00CC22CB">
        <w:rPr>
          <w:rFonts w:eastAsia="Calibri"/>
          <w:color w:val="000000" w:themeColor="text1"/>
          <w:sz w:val="27"/>
          <w:szCs w:val="27"/>
        </w:rPr>
        <w:t xml:space="preserve"> Lúc đầu vết bệnh xuất hiện những u nhỏ trắng hồng, vết bệnh lớn dần có hình dạng bất kỳ màu nâu nhạt. Bên trong chứa một khối bột rắn, cứng, càng về già u sưng đó càng dễ vỡ ra để lộ một khối bột màu nâu. Cây bị bệnh trông dị hình, </w:t>
      </w:r>
      <w:r w:rsidR="00265791" w:rsidRPr="00CC22CB">
        <w:rPr>
          <w:rFonts w:eastAsia="Calibri"/>
          <w:color w:val="000000" w:themeColor="text1"/>
          <w:sz w:val="27"/>
          <w:szCs w:val="27"/>
        </w:rPr>
        <w:t>ngô</w:t>
      </w:r>
      <w:r w:rsidR="006429DC" w:rsidRPr="00CC22CB">
        <w:rPr>
          <w:rFonts w:eastAsia="Calibri"/>
          <w:color w:val="000000" w:themeColor="text1"/>
          <w:sz w:val="27"/>
          <w:szCs w:val="27"/>
        </w:rPr>
        <w:t xml:space="preserve"> bị bệnh hầu như hạt biến mất thay bằng những u sưng.</w:t>
      </w:r>
    </w:p>
    <w:p w:rsidR="006429DC" w:rsidRPr="00CC22CB" w:rsidRDefault="006429DC" w:rsidP="00CC22CB">
      <w:pPr>
        <w:spacing w:before="120"/>
        <w:ind w:firstLine="709"/>
        <w:jc w:val="both"/>
        <w:rPr>
          <w:rFonts w:eastAsia="Calibri"/>
          <w:color w:val="000000" w:themeColor="text1"/>
          <w:sz w:val="27"/>
          <w:szCs w:val="27"/>
        </w:rPr>
      </w:pPr>
      <w:r w:rsidRPr="00CC22CB">
        <w:rPr>
          <w:rFonts w:eastAsia="Calibri"/>
          <w:color w:val="000000" w:themeColor="text1"/>
          <w:sz w:val="27"/>
          <w:szCs w:val="27"/>
        </w:rPr>
        <w:t xml:space="preserve"> </w:t>
      </w:r>
      <w:r w:rsidR="00DD750F" w:rsidRPr="00CC22CB">
        <w:rPr>
          <w:rFonts w:eastAsia="Calibri"/>
          <w:color w:val="000000" w:themeColor="text1"/>
          <w:sz w:val="27"/>
          <w:szCs w:val="27"/>
        </w:rPr>
        <w:t>-</w:t>
      </w:r>
      <w:r w:rsidRPr="00CC22CB">
        <w:rPr>
          <w:rFonts w:eastAsia="Calibri"/>
          <w:color w:val="000000" w:themeColor="text1"/>
          <w:sz w:val="27"/>
          <w:szCs w:val="27"/>
        </w:rPr>
        <w:t xml:space="preserve"> Biện pháp phòng trừ</w:t>
      </w:r>
    </w:p>
    <w:p w:rsidR="006429DC" w:rsidRPr="00CC22CB" w:rsidRDefault="00DD750F" w:rsidP="00CC22CB">
      <w:pPr>
        <w:spacing w:before="120"/>
        <w:ind w:firstLine="709"/>
        <w:jc w:val="both"/>
        <w:rPr>
          <w:rFonts w:eastAsia="Calibri"/>
          <w:color w:val="000000" w:themeColor="text1"/>
          <w:sz w:val="27"/>
          <w:szCs w:val="27"/>
        </w:rPr>
      </w:pPr>
      <w:r w:rsidRPr="00CC22CB">
        <w:rPr>
          <w:rFonts w:eastAsia="Calibri"/>
          <w:color w:val="000000" w:themeColor="text1"/>
          <w:sz w:val="27"/>
          <w:szCs w:val="27"/>
        </w:rPr>
        <w:t xml:space="preserve"> +</w:t>
      </w:r>
      <w:r w:rsidR="006429DC" w:rsidRPr="00CC22CB">
        <w:rPr>
          <w:rFonts w:eastAsia="Calibri"/>
          <w:color w:val="000000" w:themeColor="text1"/>
          <w:sz w:val="27"/>
          <w:szCs w:val="27"/>
        </w:rPr>
        <w:t xml:space="preserve"> Vệ sinh đồng ruộng, ngâm ruộng để diệt nguồn bệnh. </w:t>
      </w:r>
    </w:p>
    <w:p w:rsidR="006429DC" w:rsidRPr="00CC22CB" w:rsidRDefault="00DD750F" w:rsidP="00CC22CB">
      <w:pPr>
        <w:spacing w:before="120"/>
        <w:ind w:firstLine="709"/>
        <w:jc w:val="both"/>
        <w:rPr>
          <w:rFonts w:eastAsia="Calibri"/>
          <w:color w:val="000000" w:themeColor="text1"/>
          <w:sz w:val="27"/>
          <w:szCs w:val="27"/>
        </w:rPr>
      </w:pPr>
      <w:r w:rsidRPr="00CC22CB">
        <w:rPr>
          <w:rFonts w:eastAsia="Calibri"/>
          <w:color w:val="000000" w:themeColor="text1"/>
          <w:sz w:val="27"/>
          <w:szCs w:val="27"/>
        </w:rPr>
        <w:t xml:space="preserve"> +</w:t>
      </w:r>
      <w:r w:rsidR="006429DC" w:rsidRPr="00CC22CB">
        <w:rPr>
          <w:rFonts w:eastAsia="Calibri"/>
          <w:color w:val="000000" w:themeColor="text1"/>
          <w:sz w:val="27"/>
          <w:szCs w:val="27"/>
        </w:rPr>
        <w:t xml:space="preserve"> Luân canh với lúa tối thiểu 2 năm. </w:t>
      </w:r>
    </w:p>
    <w:p w:rsidR="006429DC" w:rsidRPr="00CC22CB" w:rsidRDefault="00DD750F" w:rsidP="00CC22CB">
      <w:pPr>
        <w:spacing w:before="120"/>
        <w:ind w:firstLine="709"/>
        <w:jc w:val="both"/>
        <w:rPr>
          <w:rFonts w:eastAsia="Calibri"/>
          <w:color w:val="000000" w:themeColor="text1"/>
          <w:sz w:val="27"/>
          <w:szCs w:val="27"/>
        </w:rPr>
      </w:pPr>
      <w:r w:rsidRPr="00CC22CB">
        <w:rPr>
          <w:rFonts w:eastAsia="Calibri"/>
          <w:color w:val="000000" w:themeColor="text1"/>
          <w:sz w:val="27"/>
          <w:szCs w:val="27"/>
        </w:rPr>
        <w:t xml:space="preserve"> + </w:t>
      </w:r>
      <w:r w:rsidR="006429DC" w:rsidRPr="00CC22CB">
        <w:rPr>
          <w:rFonts w:eastAsia="Calibri"/>
          <w:color w:val="000000" w:themeColor="text1"/>
          <w:sz w:val="27"/>
          <w:szCs w:val="27"/>
        </w:rPr>
        <w:t xml:space="preserve"> Khi chăm sóc tránh gây vết thương cho cây. Khi phát hiện cây bị bệnh cần nhổ đem tiêu hủy.</w:t>
      </w:r>
    </w:p>
    <w:p w:rsidR="006429DC" w:rsidRPr="00CC22CB" w:rsidRDefault="006429DC" w:rsidP="00CC22CB">
      <w:pPr>
        <w:spacing w:before="120"/>
        <w:ind w:firstLine="709"/>
        <w:jc w:val="both"/>
        <w:rPr>
          <w:rFonts w:eastAsia="Calibri"/>
          <w:b/>
          <w:color w:val="000000" w:themeColor="text1"/>
          <w:sz w:val="27"/>
          <w:szCs w:val="27"/>
        </w:rPr>
      </w:pPr>
      <w:r w:rsidRPr="00CC22CB">
        <w:rPr>
          <w:rFonts w:eastAsia="Calibri"/>
          <w:b/>
          <w:color w:val="000000" w:themeColor="text1"/>
          <w:sz w:val="27"/>
          <w:szCs w:val="27"/>
        </w:rPr>
        <w:t>h) Bệnh thối thân (</w:t>
      </w:r>
      <w:r w:rsidRPr="00CC22CB">
        <w:rPr>
          <w:rFonts w:eastAsia="Calibri"/>
          <w:i/>
          <w:color w:val="000000" w:themeColor="text1"/>
          <w:sz w:val="27"/>
          <w:szCs w:val="27"/>
        </w:rPr>
        <w:t>Fusarium moniliforme Sheld</w:t>
      </w:r>
      <w:r w:rsidRPr="00CC22CB">
        <w:rPr>
          <w:rFonts w:eastAsia="Calibri"/>
          <w:b/>
          <w:color w:val="000000" w:themeColor="text1"/>
          <w:sz w:val="27"/>
          <w:szCs w:val="27"/>
        </w:rPr>
        <w:t>)</w:t>
      </w:r>
    </w:p>
    <w:p w:rsidR="00A1076D" w:rsidRPr="00CC22CB" w:rsidRDefault="00667BD3" w:rsidP="00CC22CB">
      <w:pPr>
        <w:spacing w:before="120"/>
        <w:ind w:firstLine="709"/>
        <w:jc w:val="both"/>
        <w:rPr>
          <w:rFonts w:eastAsia="Calibri"/>
          <w:b/>
          <w:color w:val="000000" w:themeColor="text1"/>
          <w:sz w:val="27"/>
          <w:szCs w:val="27"/>
        </w:rPr>
      </w:pPr>
      <w:r w:rsidRPr="00CC22CB">
        <w:rPr>
          <w:rFonts w:eastAsia="Calibri"/>
          <w:b/>
          <w:color w:val="000000" w:themeColor="text1"/>
          <w:sz w:val="27"/>
          <w:szCs w:val="27"/>
        </w:rPr>
        <w:t xml:space="preserve">- </w:t>
      </w:r>
      <w:r w:rsidR="006429DC" w:rsidRPr="00CC22CB">
        <w:rPr>
          <w:rFonts w:eastAsia="Calibri"/>
          <w:b/>
          <w:color w:val="000000" w:themeColor="text1"/>
          <w:sz w:val="27"/>
          <w:szCs w:val="27"/>
        </w:rPr>
        <w:t xml:space="preserve">Triệu chứng gây hại </w:t>
      </w:r>
    </w:p>
    <w:p w:rsidR="006429DC" w:rsidRPr="00CC22CB" w:rsidRDefault="00667BD3" w:rsidP="00CC22CB">
      <w:pPr>
        <w:spacing w:before="120"/>
        <w:ind w:firstLine="709"/>
        <w:jc w:val="both"/>
        <w:rPr>
          <w:rFonts w:eastAsia="Calibri"/>
          <w:color w:val="000000" w:themeColor="text1"/>
          <w:sz w:val="27"/>
          <w:szCs w:val="27"/>
        </w:rPr>
      </w:pPr>
      <w:r w:rsidRPr="00CC22CB">
        <w:rPr>
          <w:rFonts w:eastAsia="Calibri"/>
          <w:color w:val="000000" w:themeColor="text1"/>
          <w:sz w:val="27"/>
          <w:szCs w:val="27"/>
        </w:rPr>
        <w:t>+</w:t>
      </w:r>
      <w:r w:rsidR="006429DC" w:rsidRPr="00CC22CB">
        <w:rPr>
          <w:rFonts w:eastAsia="Calibri"/>
          <w:color w:val="000000" w:themeColor="text1"/>
          <w:sz w:val="27"/>
          <w:szCs w:val="27"/>
        </w:rPr>
        <w:t xml:space="preserve"> Bệnh xuất hiện và gây tác hại ở hầu hết các vùng trồng cây </w:t>
      </w:r>
      <w:r w:rsidR="00265791" w:rsidRPr="00CC22CB">
        <w:rPr>
          <w:rFonts w:eastAsia="Calibri"/>
          <w:color w:val="000000" w:themeColor="text1"/>
          <w:sz w:val="27"/>
          <w:szCs w:val="27"/>
        </w:rPr>
        <w:t>ngô</w:t>
      </w:r>
      <w:r w:rsidR="006429DC" w:rsidRPr="00CC22CB">
        <w:rPr>
          <w:rFonts w:eastAsia="Calibri"/>
          <w:color w:val="000000" w:themeColor="text1"/>
          <w:sz w:val="27"/>
          <w:szCs w:val="27"/>
        </w:rPr>
        <w:t xml:space="preserve">, thường thể hiện rõ vào giai đoạn cây </w:t>
      </w:r>
      <w:r w:rsidR="00265791" w:rsidRPr="00CC22CB">
        <w:rPr>
          <w:rFonts w:eastAsia="Calibri"/>
          <w:color w:val="000000" w:themeColor="text1"/>
          <w:sz w:val="27"/>
          <w:szCs w:val="27"/>
        </w:rPr>
        <w:t>ngô</w:t>
      </w:r>
      <w:r w:rsidR="006429DC" w:rsidRPr="00CC22CB">
        <w:rPr>
          <w:rFonts w:eastAsia="Calibri"/>
          <w:color w:val="000000" w:themeColor="text1"/>
          <w:sz w:val="27"/>
          <w:szCs w:val="27"/>
        </w:rPr>
        <w:t xml:space="preserve"> tung phấn, trỗ cờ. </w:t>
      </w:r>
    </w:p>
    <w:p w:rsidR="006429DC" w:rsidRPr="00CC22CB" w:rsidRDefault="00667BD3" w:rsidP="00CC22CB">
      <w:pPr>
        <w:spacing w:before="120"/>
        <w:ind w:firstLine="709"/>
        <w:jc w:val="both"/>
        <w:rPr>
          <w:rFonts w:eastAsia="Calibri"/>
          <w:color w:val="000000" w:themeColor="text1"/>
          <w:sz w:val="27"/>
          <w:szCs w:val="27"/>
        </w:rPr>
      </w:pPr>
      <w:r w:rsidRPr="00CC22CB">
        <w:rPr>
          <w:rFonts w:eastAsia="Calibri"/>
          <w:color w:val="000000" w:themeColor="text1"/>
          <w:sz w:val="27"/>
          <w:szCs w:val="27"/>
        </w:rPr>
        <w:t>+</w:t>
      </w:r>
      <w:r w:rsidR="006429DC" w:rsidRPr="00CC22CB">
        <w:rPr>
          <w:rFonts w:eastAsia="Calibri"/>
          <w:color w:val="000000" w:themeColor="text1"/>
          <w:sz w:val="27"/>
          <w:szCs w:val="27"/>
        </w:rPr>
        <w:t xml:space="preserve"> Lá </w:t>
      </w:r>
      <w:r w:rsidR="00265791" w:rsidRPr="00CC22CB">
        <w:rPr>
          <w:rFonts w:eastAsia="Calibri"/>
          <w:color w:val="000000" w:themeColor="text1"/>
          <w:sz w:val="27"/>
          <w:szCs w:val="27"/>
        </w:rPr>
        <w:t>ngô</w:t>
      </w:r>
      <w:r w:rsidR="006429DC" w:rsidRPr="00CC22CB">
        <w:rPr>
          <w:rFonts w:eastAsia="Calibri"/>
          <w:color w:val="000000" w:themeColor="text1"/>
          <w:sz w:val="27"/>
          <w:szCs w:val="27"/>
        </w:rPr>
        <w:t xml:space="preserve"> bị bệnh chuyển màu vàng khô và chết.</w:t>
      </w:r>
    </w:p>
    <w:p w:rsidR="006429DC" w:rsidRPr="00CC22CB" w:rsidRDefault="00667BD3" w:rsidP="00CC22CB">
      <w:pPr>
        <w:spacing w:before="120"/>
        <w:ind w:firstLine="709"/>
        <w:jc w:val="both"/>
        <w:rPr>
          <w:rFonts w:eastAsia="Calibri"/>
          <w:color w:val="000000" w:themeColor="text1"/>
          <w:sz w:val="27"/>
          <w:szCs w:val="27"/>
        </w:rPr>
      </w:pPr>
      <w:r w:rsidRPr="00CC22CB">
        <w:rPr>
          <w:rFonts w:eastAsia="Calibri"/>
          <w:color w:val="000000" w:themeColor="text1"/>
          <w:sz w:val="27"/>
          <w:szCs w:val="27"/>
        </w:rPr>
        <w:t xml:space="preserve">+ </w:t>
      </w:r>
      <w:r w:rsidR="006429DC" w:rsidRPr="00CC22CB">
        <w:rPr>
          <w:rFonts w:eastAsia="Calibri"/>
          <w:color w:val="000000" w:themeColor="text1"/>
          <w:sz w:val="27"/>
          <w:szCs w:val="27"/>
        </w:rPr>
        <w:t>Thân cây bổ đôi quan sát thấy ruột có màu phớt hồng hay tím hồng. Lóng cây xốp, dễ bị đổ g</w:t>
      </w:r>
      <w:r w:rsidR="00605D56" w:rsidRPr="00CC22CB">
        <w:rPr>
          <w:rFonts w:eastAsia="Calibri"/>
          <w:color w:val="000000" w:themeColor="text1"/>
          <w:sz w:val="27"/>
          <w:szCs w:val="27"/>
        </w:rPr>
        <w:t>ã</w:t>
      </w:r>
      <w:r w:rsidR="006429DC" w:rsidRPr="00CC22CB">
        <w:rPr>
          <w:rFonts w:eastAsia="Calibri"/>
          <w:color w:val="000000" w:themeColor="text1"/>
          <w:sz w:val="27"/>
          <w:szCs w:val="27"/>
        </w:rPr>
        <w:t>y, hạt thường bị chín ép. Trên bộ phận bị bệnh có phủ một lớp nấm màu hồng.</w:t>
      </w:r>
    </w:p>
    <w:p w:rsidR="00864072" w:rsidRPr="00CC22CB" w:rsidRDefault="006429DC" w:rsidP="00CC22CB">
      <w:pPr>
        <w:spacing w:before="120"/>
        <w:ind w:firstLine="709"/>
        <w:jc w:val="both"/>
        <w:rPr>
          <w:rFonts w:eastAsia="Calibri"/>
          <w:color w:val="000000" w:themeColor="text1"/>
          <w:sz w:val="27"/>
          <w:szCs w:val="27"/>
        </w:rPr>
      </w:pPr>
      <w:r w:rsidRPr="00CC22CB">
        <w:rPr>
          <w:rFonts w:eastAsia="Calibri"/>
          <w:b/>
          <w:color w:val="000000" w:themeColor="text1"/>
          <w:sz w:val="27"/>
          <w:szCs w:val="27"/>
        </w:rPr>
        <w:t xml:space="preserve">Biện pháp phòng </w:t>
      </w:r>
      <w:r w:rsidR="00864072" w:rsidRPr="00CC22CB">
        <w:rPr>
          <w:rFonts w:eastAsia="Calibri"/>
          <w:b/>
          <w:color w:val="000000" w:themeColor="text1"/>
          <w:sz w:val="27"/>
          <w:szCs w:val="27"/>
        </w:rPr>
        <w:t>trừ.</w:t>
      </w:r>
    </w:p>
    <w:p w:rsidR="006429DC" w:rsidRPr="00CC22CB" w:rsidRDefault="006429DC" w:rsidP="00CC22CB">
      <w:pPr>
        <w:spacing w:before="120"/>
        <w:ind w:firstLine="709"/>
        <w:jc w:val="both"/>
        <w:rPr>
          <w:rFonts w:eastAsia="Calibri"/>
          <w:color w:val="000000" w:themeColor="text1"/>
          <w:sz w:val="27"/>
          <w:szCs w:val="27"/>
        </w:rPr>
      </w:pPr>
      <w:r w:rsidRPr="00CC22CB">
        <w:rPr>
          <w:rFonts w:eastAsia="Calibri"/>
          <w:color w:val="000000" w:themeColor="text1"/>
          <w:sz w:val="27"/>
          <w:szCs w:val="27"/>
        </w:rPr>
        <w:t xml:space="preserve">+ Không chọn những ruộng </w:t>
      </w:r>
      <w:r w:rsidR="00CD6351" w:rsidRPr="00CC22CB">
        <w:rPr>
          <w:rFonts w:eastAsia="Calibri"/>
          <w:color w:val="000000" w:themeColor="text1"/>
          <w:sz w:val="27"/>
          <w:szCs w:val="27"/>
        </w:rPr>
        <w:t>ngô</w:t>
      </w:r>
      <w:r w:rsidRPr="00CC22CB">
        <w:rPr>
          <w:rFonts w:eastAsia="Calibri"/>
          <w:color w:val="000000" w:themeColor="text1"/>
          <w:sz w:val="27"/>
          <w:szCs w:val="27"/>
        </w:rPr>
        <w:t xml:space="preserve"> bị bệnh để làm giống. Lựa chọn các giống có khả năng chống chịu bệnh để trồng.</w:t>
      </w:r>
    </w:p>
    <w:p w:rsidR="006429DC" w:rsidRPr="00CC22CB" w:rsidRDefault="006429DC" w:rsidP="00CC22CB">
      <w:pPr>
        <w:spacing w:before="120"/>
        <w:ind w:firstLine="709"/>
        <w:jc w:val="both"/>
        <w:rPr>
          <w:rFonts w:eastAsia="Calibri"/>
          <w:color w:val="000000" w:themeColor="text1"/>
          <w:sz w:val="27"/>
          <w:szCs w:val="27"/>
        </w:rPr>
      </w:pPr>
      <w:r w:rsidRPr="00CC22CB">
        <w:rPr>
          <w:rFonts w:eastAsia="Calibri"/>
          <w:color w:val="000000" w:themeColor="text1"/>
          <w:sz w:val="27"/>
          <w:szCs w:val="27"/>
        </w:rPr>
        <w:t xml:space="preserve">+ Vệ sinh đồng ruộng, thu dọn sạch tàn dư cây bệnh. Không gieo </w:t>
      </w:r>
      <w:r w:rsidR="00CD6351" w:rsidRPr="00CC22CB">
        <w:rPr>
          <w:rFonts w:eastAsia="Calibri"/>
          <w:color w:val="000000" w:themeColor="text1"/>
          <w:sz w:val="27"/>
          <w:szCs w:val="27"/>
        </w:rPr>
        <w:t>ngô</w:t>
      </w:r>
      <w:r w:rsidRPr="00CC22CB">
        <w:rPr>
          <w:rFonts w:eastAsia="Calibri"/>
          <w:color w:val="000000" w:themeColor="text1"/>
          <w:sz w:val="27"/>
          <w:szCs w:val="27"/>
        </w:rPr>
        <w:t xml:space="preserve"> quá sâu, tạo độ thoát nước cho ruộng </w:t>
      </w:r>
      <w:r w:rsidR="00CD6351" w:rsidRPr="00CC22CB">
        <w:rPr>
          <w:rFonts w:eastAsia="Calibri"/>
          <w:color w:val="000000" w:themeColor="text1"/>
          <w:sz w:val="27"/>
          <w:szCs w:val="27"/>
        </w:rPr>
        <w:t>ngô</w:t>
      </w:r>
      <w:r w:rsidRPr="00CC22CB">
        <w:rPr>
          <w:rFonts w:eastAsia="Calibri"/>
          <w:color w:val="000000" w:themeColor="text1"/>
          <w:sz w:val="27"/>
          <w:szCs w:val="27"/>
        </w:rPr>
        <w:t>.</w:t>
      </w:r>
    </w:p>
    <w:p w:rsidR="006429DC" w:rsidRPr="00CC22CB" w:rsidRDefault="00134275" w:rsidP="00CC22CB">
      <w:pPr>
        <w:spacing w:before="120"/>
        <w:ind w:firstLine="709"/>
        <w:jc w:val="both"/>
        <w:rPr>
          <w:rFonts w:eastAsia="Calibri"/>
          <w:color w:val="000000" w:themeColor="text1"/>
          <w:sz w:val="27"/>
          <w:szCs w:val="27"/>
        </w:rPr>
      </w:pPr>
      <w:r w:rsidRPr="00CC22CB">
        <w:rPr>
          <w:rFonts w:eastAsia="Calibri"/>
          <w:color w:val="000000" w:themeColor="text1"/>
          <w:sz w:val="27"/>
          <w:szCs w:val="27"/>
        </w:rPr>
        <w:lastRenderedPageBreak/>
        <w:t>+</w:t>
      </w:r>
      <w:r w:rsidR="006429DC" w:rsidRPr="00CC22CB">
        <w:rPr>
          <w:rFonts w:eastAsia="Calibri"/>
          <w:color w:val="000000" w:themeColor="text1"/>
          <w:sz w:val="27"/>
          <w:szCs w:val="27"/>
        </w:rPr>
        <w:t xml:space="preserve"> Dùng chế phẩm nấm đối kháng </w:t>
      </w:r>
      <w:r w:rsidR="00605D56" w:rsidRPr="00CC22CB">
        <w:rPr>
          <w:rFonts w:eastAsia="Calibri"/>
          <w:color w:val="000000" w:themeColor="text1"/>
          <w:sz w:val="27"/>
          <w:szCs w:val="27"/>
        </w:rPr>
        <w:t>Trichoderma</w:t>
      </w:r>
      <w:r w:rsidR="006429DC" w:rsidRPr="00CC22CB">
        <w:rPr>
          <w:rFonts w:eastAsia="Calibri"/>
          <w:color w:val="000000" w:themeColor="text1"/>
          <w:sz w:val="27"/>
          <w:szCs w:val="27"/>
        </w:rPr>
        <w:t xml:space="preserve"> ủ với phân chuồng bón cho ruộng trước khi gieo. </w:t>
      </w:r>
    </w:p>
    <w:p w:rsidR="006429DC" w:rsidRPr="00CC22CB" w:rsidRDefault="006429DC" w:rsidP="00CC22CB">
      <w:pPr>
        <w:spacing w:before="120"/>
        <w:ind w:firstLine="709"/>
        <w:jc w:val="both"/>
        <w:rPr>
          <w:rFonts w:eastAsia="Calibri"/>
          <w:color w:val="000000" w:themeColor="text1"/>
          <w:sz w:val="27"/>
          <w:szCs w:val="27"/>
        </w:rPr>
      </w:pPr>
      <w:r w:rsidRPr="00CC22CB">
        <w:rPr>
          <w:rFonts w:eastAsia="Calibri"/>
          <w:color w:val="000000" w:themeColor="text1"/>
          <w:sz w:val="27"/>
          <w:szCs w:val="27"/>
        </w:rPr>
        <w:t>-  Xử lý hạt giống bằng các loại thuốc bảo vệ thực vật đã được đăng ký trong Danh mục thuốc BVTV được phép sử dụng tại Việt Nam, có chứa các hoạt chất như Propiconazole, Quaternary Ammonium Salts, …</w:t>
      </w:r>
    </w:p>
    <w:p w:rsidR="006429DC" w:rsidRPr="00CC22CB" w:rsidRDefault="006429DC" w:rsidP="00CC22CB">
      <w:pPr>
        <w:spacing w:before="120"/>
        <w:ind w:firstLine="709"/>
        <w:jc w:val="both"/>
        <w:rPr>
          <w:rFonts w:eastAsia="Calibri"/>
          <w:b/>
          <w:color w:val="000000" w:themeColor="text1"/>
          <w:sz w:val="27"/>
          <w:szCs w:val="27"/>
        </w:rPr>
      </w:pPr>
      <w:r w:rsidRPr="00CC22CB">
        <w:rPr>
          <w:rFonts w:eastAsia="Calibri"/>
          <w:b/>
          <w:color w:val="000000" w:themeColor="text1"/>
          <w:sz w:val="27"/>
          <w:szCs w:val="27"/>
        </w:rPr>
        <w:t>III. Thu hoạch, sơ chế, bảo quản</w:t>
      </w:r>
    </w:p>
    <w:p w:rsidR="006429DC" w:rsidRPr="00CC22CB" w:rsidRDefault="006429DC" w:rsidP="00CC22CB">
      <w:pPr>
        <w:spacing w:before="120"/>
        <w:ind w:firstLine="709"/>
        <w:jc w:val="both"/>
        <w:rPr>
          <w:rFonts w:eastAsia="Calibri"/>
          <w:color w:val="000000" w:themeColor="text1"/>
          <w:sz w:val="27"/>
          <w:szCs w:val="27"/>
        </w:rPr>
      </w:pPr>
      <w:r w:rsidRPr="00CC22CB">
        <w:rPr>
          <w:rFonts w:eastAsia="Calibri"/>
          <w:color w:val="000000" w:themeColor="text1"/>
          <w:sz w:val="27"/>
          <w:szCs w:val="27"/>
        </w:rPr>
        <w:t xml:space="preserve">- Đối với việc trồng lấy hạt khi thấy võ bi bên ngoài đã chuyển sang màu vàng hết và độ ẩm hạt 28-32% (Tách hạt </w:t>
      </w:r>
      <w:r w:rsidR="00CD6351" w:rsidRPr="00CC22CB">
        <w:rPr>
          <w:rFonts w:eastAsia="Calibri"/>
          <w:color w:val="000000" w:themeColor="text1"/>
          <w:sz w:val="27"/>
          <w:szCs w:val="27"/>
        </w:rPr>
        <w:t>ngô</w:t>
      </w:r>
      <w:r w:rsidRPr="00CC22CB">
        <w:rPr>
          <w:rFonts w:eastAsia="Calibri"/>
          <w:color w:val="000000" w:themeColor="text1"/>
          <w:sz w:val="27"/>
          <w:szCs w:val="27"/>
        </w:rPr>
        <w:t xml:space="preserve"> ra, cắn nhẹ hạt </w:t>
      </w:r>
      <w:r w:rsidR="00CD6351" w:rsidRPr="00CC22CB">
        <w:rPr>
          <w:rFonts w:eastAsia="Calibri"/>
          <w:color w:val="000000" w:themeColor="text1"/>
          <w:sz w:val="27"/>
          <w:szCs w:val="27"/>
        </w:rPr>
        <w:t>ngô</w:t>
      </w:r>
      <w:r w:rsidRPr="00CC22CB">
        <w:rPr>
          <w:rFonts w:eastAsia="Calibri"/>
          <w:color w:val="000000" w:themeColor="text1"/>
          <w:sz w:val="27"/>
          <w:szCs w:val="27"/>
        </w:rPr>
        <w:t xml:space="preserve"> không còn tươm sữa), là có thể thu hoạch được. Gần đến thời gian thu hoạch, cần kiểm tra thu hái </w:t>
      </w:r>
      <w:r w:rsidR="00CD6351" w:rsidRPr="00CC22CB">
        <w:rPr>
          <w:rFonts w:eastAsia="Calibri"/>
          <w:color w:val="000000" w:themeColor="text1"/>
          <w:sz w:val="27"/>
          <w:szCs w:val="27"/>
        </w:rPr>
        <w:t>ngô</w:t>
      </w:r>
      <w:r w:rsidRPr="00CC22CB">
        <w:rPr>
          <w:rFonts w:eastAsia="Calibri"/>
          <w:color w:val="000000" w:themeColor="text1"/>
          <w:sz w:val="27"/>
          <w:szCs w:val="27"/>
        </w:rPr>
        <w:t xml:space="preserve"> khi trái </w:t>
      </w:r>
      <w:r w:rsidR="00CD6351" w:rsidRPr="00CC22CB">
        <w:rPr>
          <w:rFonts w:eastAsia="Calibri"/>
          <w:color w:val="000000" w:themeColor="text1"/>
          <w:sz w:val="27"/>
          <w:szCs w:val="27"/>
        </w:rPr>
        <w:t>ngô</w:t>
      </w:r>
      <w:r w:rsidRPr="00CC22CB">
        <w:rPr>
          <w:rFonts w:eastAsia="Calibri"/>
          <w:color w:val="000000" w:themeColor="text1"/>
          <w:sz w:val="27"/>
          <w:szCs w:val="27"/>
        </w:rPr>
        <w:t xml:space="preserve"> đã phát triển hết độ lớn, hạt căng, hạt trên đầu trái </w:t>
      </w:r>
      <w:r w:rsidR="00CD6351" w:rsidRPr="00CC22CB">
        <w:rPr>
          <w:rFonts w:eastAsia="Calibri"/>
          <w:color w:val="000000" w:themeColor="text1"/>
          <w:sz w:val="27"/>
          <w:szCs w:val="27"/>
        </w:rPr>
        <w:t>ngô</w:t>
      </w:r>
      <w:r w:rsidRPr="00CC22CB">
        <w:rPr>
          <w:rFonts w:eastAsia="Calibri"/>
          <w:color w:val="000000" w:themeColor="text1"/>
          <w:sz w:val="27"/>
          <w:szCs w:val="27"/>
        </w:rPr>
        <w:t xml:space="preserve"> đầy đặn, không bị cứng.</w:t>
      </w:r>
    </w:p>
    <w:p w:rsidR="006429DC" w:rsidRPr="00CC22CB" w:rsidRDefault="006429DC" w:rsidP="00CC22CB">
      <w:pPr>
        <w:spacing w:before="120"/>
        <w:ind w:firstLine="709"/>
        <w:jc w:val="both"/>
        <w:rPr>
          <w:rFonts w:eastAsia="Calibri"/>
          <w:color w:val="000000" w:themeColor="text1"/>
          <w:sz w:val="27"/>
          <w:szCs w:val="27"/>
        </w:rPr>
      </w:pPr>
      <w:r w:rsidRPr="00CC22CB">
        <w:rPr>
          <w:rFonts w:eastAsia="Calibri"/>
          <w:color w:val="000000" w:themeColor="text1"/>
          <w:sz w:val="27"/>
          <w:szCs w:val="27"/>
        </w:rPr>
        <w:t xml:space="preserve">- Giống </w:t>
      </w:r>
      <w:r w:rsidR="00CD6351" w:rsidRPr="00CC22CB">
        <w:rPr>
          <w:rFonts w:eastAsia="Calibri"/>
          <w:color w:val="000000" w:themeColor="text1"/>
          <w:sz w:val="27"/>
          <w:szCs w:val="27"/>
        </w:rPr>
        <w:t>ngô</w:t>
      </w:r>
      <w:r w:rsidRPr="00CC22CB">
        <w:rPr>
          <w:rFonts w:eastAsia="Calibri"/>
          <w:color w:val="000000" w:themeColor="text1"/>
          <w:sz w:val="27"/>
          <w:szCs w:val="27"/>
        </w:rPr>
        <w:t xml:space="preserve"> nếp thu trái tươi khoảng sau khi phun râu 18 – 20 ngày (60 – 65 ngày sau khi gieo, tùy giống).</w:t>
      </w:r>
    </w:p>
    <w:p w:rsidR="002936B9" w:rsidRPr="00CC22CB" w:rsidRDefault="002936B9" w:rsidP="00CC22CB">
      <w:pPr>
        <w:spacing w:before="120"/>
        <w:rPr>
          <w:color w:val="000000" w:themeColor="text1"/>
          <w:sz w:val="27"/>
          <w:szCs w:val="27"/>
        </w:rPr>
      </w:pPr>
    </w:p>
    <w:sectPr w:rsidR="002936B9" w:rsidRPr="00CC22CB" w:rsidSect="00B30766">
      <w:pgSz w:w="12240" w:h="15840"/>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9DC"/>
    <w:rsid w:val="00010CCE"/>
    <w:rsid w:val="0009701B"/>
    <w:rsid w:val="000A4C22"/>
    <w:rsid w:val="000C5960"/>
    <w:rsid w:val="000E723D"/>
    <w:rsid w:val="000F24EB"/>
    <w:rsid w:val="001139A1"/>
    <w:rsid w:val="00134275"/>
    <w:rsid w:val="00162E20"/>
    <w:rsid w:val="001C1A78"/>
    <w:rsid w:val="001C7586"/>
    <w:rsid w:val="001E3ECA"/>
    <w:rsid w:val="001F60AB"/>
    <w:rsid w:val="00265791"/>
    <w:rsid w:val="00270180"/>
    <w:rsid w:val="0027052F"/>
    <w:rsid w:val="002936B9"/>
    <w:rsid w:val="00294F03"/>
    <w:rsid w:val="002A01C8"/>
    <w:rsid w:val="002A0E56"/>
    <w:rsid w:val="002B09CF"/>
    <w:rsid w:val="00301DCF"/>
    <w:rsid w:val="00341E4B"/>
    <w:rsid w:val="003C4A60"/>
    <w:rsid w:val="00433DC8"/>
    <w:rsid w:val="00440578"/>
    <w:rsid w:val="00441866"/>
    <w:rsid w:val="00447916"/>
    <w:rsid w:val="004B5CCD"/>
    <w:rsid w:val="005B1BFE"/>
    <w:rsid w:val="00605D56"/>
    <w:rsid w:val="00612FD0"/>
    <w:rsid w:val="006429DC"/>
    <w:rsid w:val="006562B0"/>
    <w:rsid w:val="006679B8"/>
    <w:rsid w:val="00667BD3"/>
    <w:rsid w:val="0067752B"/>
    <w:rsid w:val="006D5FA3"/>
    <w:rsid w:val="006E59E9"/>
    <w:rsid w:val="006F55D3"/>
    <w:rsid w:val="00767724"/>
    <w:rsid w:val="00786AE0"/>
    <w:rsid w:val="007F3246"/>
    <w:rsid w:val="008309F6"/>
    <w:rsid w:val="00864072"/>
    <w:rsid w:val="00877CF2"/>
    <w:rsid w:val="0089437B"/>
    <w:rsid w:val="008B1389"/>
    <w:rsid w:val="008E7B87"/>
    <w:rsid w:val="00995006"/>
    <w:rsid w:val="00A1076D"/>
    <w:rsid w:val="00AD0EA9"/>
    <w:rsid w:val="00AD21D6"/>
    <w:rsid w:val="00AF12E9"/>
    <w:rsid w:val="00B30766"/>
    <w:rsid w:val="00B479EF"/>
    <w:rsid w:val="00B673A4"/>
    <w:rsid w:val="00BA7157"/>
    <w:rsid w:val="00C279B6"/>
    <w:rsid w:val="00C340F6"/>
    <w:rsid w:val="00C67AC7"/>
    <w:rsid w:val="00C73ADE"/>
    <w:rsid w:val="00C74718"/>
    <w:rsid w:val="00CC22CB"/>
    <w:rsid w:val="00CD6351"/>
    <w:rsid w:val="00CF536F"/>
    <w:rsid w:val="00D90BD9"/>
    <w:rsid w:val="00DC0586"/>
    <w:rsid w:val="00DD750F"/>
    <w:rsid w:val="00E20D3E"/>
    <w:rsid w:val="00E27C71"/>
    <w:rsid w:val="00E343DE"/>
    <w:rsid w:val="00E86E99"/>
    <w:rsid w:val="00F33D7A"/>
    <w:rsid w:val="00F52BAD"/>
    <w:rsid w:val="00FD3225"/>
    <w:rsid w:val="00FE6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74DA4"/>
  <w15:chartTrackingRefBased/>
  <w15:docId w15:val="{748BF9F3-82C2-4039-8281-00CA214E7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29D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6429DC"/>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429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E723D"/>
    <w:rPr>
      <w:b/>
      <w:bCs/>
    </w:rPr>
  </w:style>
  <w:style w:type="paragraph" w:styleId="ListParagraph">
    <w:name w:val="List Paragraph"/>
    <w:basedOn w:val="Normal"/>
    <w:uiPriority w:val="34"/>
    <w:qFormat/>
    <w:rsid w:val="00433D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3659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4257</Words>
  <Characters>24266</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21AK22.COM &amp; HIENPC.COM</Company>
  <LinksUpToDate>false</LinksUpToDate>
  <CharactersWithSpaces>28467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dc:description/>
  <cp:lastModifiedBy>Admin</cp:lastModifiedBy>
  <cp:revision>3</cp:revision>
  <dcterms:created xsi:type="dcterms:W3CDTF">2025-09-18T03:42:00Z</dcterms:created>
  <dcterms:modified xsi:type="dcterms:W3CDTF">2025-09-18T03:43:00Z</dcterms:modified>
</cp:coreProperties>
</file>